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BC6069" w:rsidRPr="00BC6069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ADQUISICIÓN DE TONERS, CARTUCHOS, CONSUMIBLES Y KITS DE IMPRESIÓN PARA LAS OFICINAS DE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BC6069" w:rsidRDefault="00913662" w:rsidP="00076CA1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BC6069">
        <w:rPr>
          <w:rFonts w:ascii="Tahoma" w:eastAsia="Times New Roman" w:hAnsi="Tahoma" w:cs="Tahoma"/>
          <w:sz w:val="18"/>
          <w:szCs w:val="18"/>
          <w:lang w:eastAsia="es-EC"/>
        </w:rPr>
        <w:t xml:space="preserve">Código Ínfima Cuantía: </w:t>
      </w:r>
      <w:r w:rsidR="00171B78"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NIC-1768142760001-2022-00012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</w:t>
      </w:r>
      <w:bookmarkStart w:id="0" w:name="_GoBack"/>
      <w:bookmarkEnd w:id="0"/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</w:t>
      </w:r>
      <w:r w:rsidR="00BC6069" w:rsidRPr="00BC6069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="00171B78"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NIC-1768142760001-2022-00012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8D4601" w:rsidP="008D4601">
      <w:pPr>
        <w:tabs>
          <w:tab w:val="left" w:pos="3990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ab/>
      </w: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171B78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71B78"/>
    <w:rsid w:val="00200D4A"/>
    <w:rsid w:val="00266E03"/>
    <w:rsid w:val="006152AD"/>
    <w:rsid w:val="00710F4A"/>
    <w:rsid w:val="00752A24"/>
    <w:rsid w:val="00866520"/>
    <w:rsid w:val="008D4601"/>
    <w:rsid w:val="00913662"/>
    <w:rsid w:val="00A30695"/>
    <w:rsid w:val="00A96A26"/>
    <w:rsid w:val="00AB3C6F"/>
    <w:rsid w:val="00AD44B3"/>
    <w:rsid w:val="00AF5E8B"/>
    <w:rsid w:val="00BC6069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10</cp:revision>
  <cp:lastPrinted>2021-08-13T14:23:00Z</cp:lastPrinted>
  <dcterms:created xsi:type="dcterms:W3CDTF">2021-10-13T21:25:00Z</dcterms:created>
  <dcterms:modified xsi:type="dcterms:W3CDTF">2022-03-08T17:44:00Z</dcterms:modified>
</cp:coreProperties>
</file>