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840A1" w14:textId="6785C15C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INVITACIÓN 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A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PARTICIPA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R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</w:t>
      </w:r>
      <w:r w:rsidR="00481B84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EN 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ESTUDIO DE MERCADO</w:t>
      </w:r>
    </w:p>
    <w:p w14:paraId="044152B1" w14:textId="77777777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</w:p>
    <w:p w14:paraId="41CAC0FC" w14:textId="77777777" w:rsidR="00F61F98" w:rsidRPr="00A43109" w:rsidRDefault="00F61F98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C"/>
        </w:rPr>
      </w:pPr>
    </w:p>
    <w:p w14:paraId="5A0B8F0E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i/>
          <w:sz w:val="24"/>
          <w:szCs w:val="24"/>
          <w:lang w:eastAsia="es-EC"/>
        </w:rPr>
        <w:t>Estimados Proveedores:</w:t>
      </w:r>
    </w:p>
    <w:p w14:paraId="087BEDB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i/>
          <w:sz w:val="24"/>
          <w:szCs w:val="24"/>
          <w:lang w:eastAsia="es-EC"/>
        </w:rPr>
        <w:t> </w:t>
      </w:r>
    </w:p>
    <w:p w14:paraId="155B7953" w14:textId="57BCA7D5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Es un gusto poder saludarlos desde el </w:t>
      </w: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SERVICIO NACIONAL DE GESTIÓN DE RIESGOS Y EMERGENCIAS (SNGRE) 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 invitarlos a participar en el </w:t>
      </w:r>
      <w:r w:rsidR="00DB47E0">
        <w:rPr>
          <w:rFonts w:ascii="Arial" w:eastAsia="Times New Roman" w:hAnsi="Arial" w:cs="Arial"/>
          <w:sz w:val="24"/>
          <w:szCs w:val="24"/>
          <w:lang w:eastAsia="es-EC"/>
        </w:rPr>
        <w:t>Estudio de M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ercado que se está realizando, con</w:t>
      </w:r>
      <w:r w:rsidR="00DB47E0">
        <w:rPr>
          <w:rFonts w:ascii="Arial" w:eastAsia="Times New Roman" w:hAnsi="Arial" w:cs="Arial"/>
          <w:sz w:val="24"/>
          <w:szCs w:val="24"/>
          <w:lang w:eastAsia="es-EC"/>
        </w:rPr>
        <w:t xml:space="preserve"> la finalidad de determinar el Presupuesto R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eferencial del proceso, cuyo objeto de contratación es la </w:t>
      </w: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“</w:t>
      </w:r>
      <w:r w:rsidR="00E33579" w:rsidRPr="00E33579">
        <w:rPr>
          <w:rFonts w:ascii="Tahoma" w:hAnsi="Tahoma" w:cs="Tahoma"/>
          <w:b/>
        </w:rPr>
        <w:t>Servicio de impresión de manuales del Reglamento de Voluntariado de Gestión de Riesgos del Ecuador para socializar las directrices, lineamientos para la formación, funciona</w:t>
      </w:r>
      <w:bookmarkStart w:id="0" w:name="_GoBack"/>
      <w:bookmarkEnd w:id="0"/>
      <w:r w:rsidR="00E33579" w:rsidRPr="00E33579">
        <w:rPr>
          <w:rFonts w:ascii="Tahoma" w:hAnsi="Tahoma" w:cs="Tahoma"/>
          <w:b/>
        </w:rPr>
        <w:t>miento y desarro</w:t>
      </w:r>
      <w:r w:rsidR="00E33579">
        <w:rPr>
          <w:rFonts w:ascii="Tahoma" w:hAnsi="Tahoma" w:cs="Tahoma"/>
          <w:b/>
        </w:rPr>
        <w:t>llo del Voluntariado de Gestión</w:t>
      </w: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"</w:t>
      </w:r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. Cabe destacar que, el proceso en mención, en lo posterior, será publicado en el Portal Institucional del SERCOP, disponible en el siguiente link:  </w:t>
      </w:r>
      <w:hyperlink r:id="rId8" w:history="1">
        <w:r w:rsidRPr="005407BD">
          <w:rPr>
            <w:rStyle w:val="Hipervnculo"/>
            <w:rFonts w:ascii="Arial" w:eastAsia="Times New Roman" w:hAnsi="Arial" w:cs="Arial"/>
            <w:bCs/>
            <w:iCs/>
            <w:sz w:val="24"/>
            <w:szCs w:val="24"/>
            <w:lang w:eastAsia="es-EC"/>
          </w:rPr>
          <w:t>https://www.compraspublicas.gob.ec/ProcesoContratacion/compras/</w:t>
        </w:r>
      </w:hyperlink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>.</w:t>
      </w:r>
    </w:p>
    <w:p w14:paraId="714A1195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1917651" w14:textId="7076B415" w:rsidR="00A43109" w:rsidRPr="005407BD" w:rsidRDefault="00A43109" w:rsidP="00A43109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En caso de estar interesados en participar en el estudio de mercado en mención, por favor remitir su cotización al</w:t>
      </w:r>
      <w:r w:rsidR="00DB65E5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correo electrónico: </w:t>
      </w:r>
      <w:r w:rsidRPr="005407BD">
        <w:rPr>
          <w:rStyle w:val="object-hover"/>
          <w:rFonts w:ascii="Arial" w:hAnsi="Arial" w:cs="Arial"/>
          <w:sz w:val="24"/>
          <w:szCs w:val="24"/>
        </w:rPr>
        <w:t xml:space="preserve"> </w:t>
      </w:r>
      <w:hyperlink r:id="rId9" w:history="1">
        <w:r w:rsidR="00DB47E0" w:rsidRPr="002B181E">
          <w:rPr>
            <w:rStyle w:val="Hipervnculo"/>
            <w:rFonts w:ascii="Arial" w:hAnsi="Arial" w:cs="Arial"/>
            <w:sz w:val="24"/>
            <w:szCs w:val="24"/>
          </w:rPr>
          <w:t>lady.romero@gestionderiesgos.gob.ec</w:t>
        </w:r>
      </w:hyperlink>
      <w:r w:rsidRPr="005407BD">
        <w:rPr>
          <w:rStyle w:val="object"/>
          <w:rFonts w:ascii="Arial" w:hAnsi="Arial" w:cs="Arial"/>
          <w:sz w:val="24"/>
          <w:szCs w:val="24"/>
        </w:rPr>
        <w:t>.</w:t>
      </w:r>
    </w:p>
    <w:p w14:paraId="0474DE91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28B0BB0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Para la elaboración de su cotización/proforma, se deberá considerar, lo siguiente:</w:t>
      </w:r>
    </w:p>
    <w:p w14:paraId="7B4C1C73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1EC6CD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14:paraId="5618B173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 </w:t>
      </w:r>
    </w:p>
    <w:p w14:paraId="0C5C62D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Ruc: </w:t>
      </w:r>
    </w:p>
    <w:p w14:paraId="4F48B8AF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Razón Social:</w:t>
      </w:r>
    </w:p>
    <w:p w14:paraId="33E1DE9A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Dirección:</w:t>
      </w:r>
    </w:p>
    <w:p w14:paraId="7B25894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Ciudad:</w:t>
      </w:r>
    </w:p>
    <w:p w14:paraId="6A10E9C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</w:t>
      </w:r>
    </w:p>
    <w:p w14:paraId="25E61226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Correo Electrónico:</w:t>
      </w:r>
    </w:p>
    <w:p w14:paraId="065309E2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Fecha:</w:t>
      </w:r>
    </w:p>
    <w:p w14:paraId="3AAEE0E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Lugar de Entrega:</w:t>
      </w:r>
    </w:p>
    <w:p w14:paraId="61F76B97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Plazo de Entrega:</w:t>
      </w:r>
    </w:p>
    <w:p w14:paraId="6BE75FFC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Garantías:</w:t>
      </w:r>
    </w:p>
    <w:p w14:paraId="265A4879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Forma de Pago:</w:t>
      </w:r>
    </w:p>
    <w:p w14:paraId="709B229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Validez de la Oferta o Vigencia de la Cotización:</w:t>
      </w:r>
    </w:p>
    <w:p w14:paraId="0A8B1CDB" w14:textId="384A8F7C" w:rsidR="00A43109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Firma de Responsabilidad del Proveedor y Nombres completos, en caso de persona jurídica se deberá detallar el cargo de la persona que firma la cotización</w:t>
      </w:r>
      <w:r w:rsidR="00461895">
        <w:rPr>
          <w:rFonts w:ascii="Arial" w:eastAsia="Times New Roman" w:hAnsi="Arial" w:cs="Arial"/>
          <w:sz w:val="24"/>
          <w:szCs w:val="24"/>
          <w:lang w:eastAsia="es-EC"/>
        </w:rPr>
        <w:t>.</w:t>
      </w:r>
    </w:p>
    <w:p w14:paraId="1F6F5287" w14:textId="78E7ECB5" w:rsidR="00461895" w:rsidRPr="005407BD" w:rsidRDefault="00461895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>
        <w:rPr>
          <w:rFonts w:ascii="Arial" w:eastAsia="Times New Roman" w:hAnsi="Arial" w:cs="Arial"/>
          <w:sz w:val="24"/>
          <w:szCs w:val="24"/>
          <w:lang w:eastAsia="es-EC"/>
        </w:rPr>
        <w:t>Copias del RUP y RUC</w:t>
      </w:r>
    </w:p>
    <w:p w14:paraId="15DEA5F3" w14:textId="13D59268" w:rsidR="00A43109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CPC afín al objeto de esta contratación</w:t>
      </w:r>
    </w:p>
    <w:p w14:paraId="035E51FD" w14:textId="7A76B03E" w:rsidR="00DB47E0" w:rsidRPr="005407BD" w:rsidRDefault="00DB47E0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>
        <w:rPr>
          <w:rFonts w:ascii="Arial" w:eastAsia="Times New Roman" w:hAnsi="Arial" w:cs="Arial"/>
          <w:sz w:val="24"/>
          <w:szCs w:val="24"/>
          <w:lang w:eastAsia="es-EC"/>
        </w:rPr>
        <w:lastRenderedPageBreak/>
        <w:t xml:space="preserve">Indicar el medio por el cual se </w:t>
      </w:r>
      <w:proofErr w:type="spellStart"/>
      <w:r>
        <w:rPr>
          <w:rFonts w:ascii="Arial" w:eastAsia="Times New Roman" w:hAnsi="Arial" w:cs="Arial"/>
          <w:sz w:val="24"/>
          <w:szCs w:val="24"/>
          <w:lang w:eastAsia="es-EC"/>
        </w:rPr>
        <w:t>informo</w:t>
      </w:r>
      <w:proofErr w:type="spellEnd"/>
      <w:r>
        <w:rPr>
          <w:rFonts w:ascii="Arial" w:eastAsia="Times New Roman" w:hAnsi="Arial" w:cs="Arial"/>
          <w:sz w:val="24"/>
          <w:szCs w:val="24"/>
          <w:lang w:eastAsia="es-EC"/>
        </w:rPr>
        <w:t xml:space="preserve"> para la presentación de la proforma (Web institucional o correo electrónico)</w:t>
      </w:r>
    </w:p>
    <w:p w14:paraId="19910B16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</w:p>
    <w:p w14:paraId="6C62FA1F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14:paraId="2C225AC5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0F36F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Ruc: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1768142760001</w:t>
      </w:r>
    </w:p>
    <w:p w14:paraId="6887C82E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Razón Social: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Servicio Nacional de Gestión de Riesgos y Emergencias</w:t>
      </w:r>
    </w:p>
    <w:p w14:paraId="3C178B44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    </w:t>
      </w:r>
      <w:hyperlink r:id="rId10" w:tgtFrame="_blank" w:history="1">
        <w:r w:rsidRPr="005407BD">
          <w:rPr>
            <w:rFonts w:ascii="Arial" w:eastAsia="Times New Roman" w:hAnsi="Arial" w:cs="Arial"/>
            <w:color w:val="000000"/>
            <w:sz w:val="24"/>
            <w:szCs w:val="24"/>
            <w:lang w:eastAsia="es-EC"/>
          </w:rPr>
          <w:t>042 - 593-500</w:t>
        </w:r>
      </w:hyperlink>
    </w:p>
    <w:p w14:paraId="6E468186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Dirección: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 Km. 0.5 vía a la Puntilla – Samborondón, Edificio Centro Integrado de Seguridad (CIS)</w:t>
      </w:r>
    </w:p>
    <w:p w14:paraId="21E3D902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8E7C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B0DD7E" w14:textId="71DE2163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Cabe indicar que, el detalle sobre los bienes/servicios requeridos por la Institución, se encuentra en el Informe de Necesidad de este proceso que está disponible en el siguiente link: </w:t>
      </w:r>
      <w:hyperlink r:id="rId11" w:history="1">
        <w:r w:rsidR="001B66D3" w:rsidRPr="00645AD6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https://www.gestionderiesgos.gob.ec/estudios-de-mercado-en-curso/</w:t>
        </w:r>
      </w:hyperlink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, mismo que deberá ser revisado y considerado para la elaboración de su cotización. </w:t>
      </w:r>
    </w:p>
    <w:p w14:paraId="312DEB96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9B3B7E7" w14:textId="7ABF2FB5" w:rsidR="00A43109" w:rsidRPr="005407BD" w:rsidRDefault="00A43109" w:rsidP="00164870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En caso de tener alguna inquietud o duda por favor llamar al </w:t>
      </w:r>
      <w:r w:rsidRPr="005407B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EC"/>
        </w:rPr>
        <w:t>Teléfono: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 04</w:t>
      </w:r>
      <w:hyperlink r:id="rId12" w:tgtFrame="_blank" w:history="1">
        <w:r w:rsidRPr="005407BD">
          <w:rPr>
            <w:rFonts w:ascii="Arial" w:eastAsia="Times New Roman" w:hAnsi="Arial" w:cs="Arial"/>
            <w:color w:val="000000" w:themeColor="text1"/>
            <w:sz w:val="24"/>
            <w:szCs w:val="24"/>
            <w:lang w:eastAsia="es-EC"/>
          </w:rPr>
          <w:t>2</w:t>
        </w:r>
      </w:hyperlink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593500, </w:t>
      </w:r>
      <w:r w:rsidRPr="005407B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C"/>
        </w:rPr>
        <w:t>Ext.:</w:t>
      </w:r>
      <w:r w:rsidR="008558B4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</w:t>
      </w:r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2205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o </w:t>
      </w:r>
      <w:r w:rsidR="008558B4">
        <w:rPr>
          <w:rFonts w:ascii="Arial" w:eastAsia="Times New Roman" w:hAnsi="Arial" w:cs="Arial"/>
          <w:sz w:val="24"/>
          <w:szCs w:val="24"/>
          <w:lang w:eastAsia="es-EC"/>
        </w:rPr>
        <w:t>remitir su inquietud a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l</w:t>
      </w:r>
      <w:r w:rsidR="008558B4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correo institucional:</w:t>
      </w:r>
      <w:r w:rsidR="008558B4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hyperlink r:id="rId13" w:history="1">
        <w:r w:rsidR="004E6295" w:rsidRPr="004E6295">
          <w:rPr>
            <w:rStyle w:val="Hipervnculo"/>
            <w:sz w:val="28"/>
            <w:szCs w:val="28"/>
          </w:rPr>
          <w:t>lady.romero</w:t>
        </w:r>
        <w:r w:rsidR="004E6295" w:rsidRPr="004E6295">
          <w:rPr>
            <w:rStyle w:val="Hipervnculo"/>
            <w:rFonts w:ascii="Arial" w:hAnsi="Arial" w:cs="Arial"/>
            <w:sz w:val="24"/>
            <w:szCs w:val="24"/>
          </w:rPr>
          <w:t>@gestionderiesgos.gob.ec</w:t>
        </w:r>
      </w:hyperlink>
      <w:r w:rsidRPr="004E6295">
        <w:rPr>
          <w:rStyle w:val="object"/>
          <w:rFonts w:ascii="Arial" w:hAnsi="Arial" w:cs="Arial"/>
          <w:sz w:val="28"/>
          <w:szCs w:val="28"/>
        </w:rPr>
        <w:t>.</w:t>
      </w:r>
    </w:p>
    <w:p w14:paraId="0EA2EDA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B8456F2" w14:textId="77777777" w:rsidR="00A43109" w:rsidRPr="005407BD" w:rsidRDefault="00A43109" w:rsidP="00A43109">
      <w:pPr>
        <w:rPr>
          <w:rFonts w:ascii="Arial" w:hAnsi="Arial" w:cs="Arial"/>
          <w:sz w:val="24"/>
          <w:szCs w:val="24"/>
        </w:rPr>
      </w:pPr>
      <w:r w:rsidRPr="005407BD">
        <w:rPr>
          <w:rFonts w:ascii="Arial" w:hAnsi="Arial" w:cs="Arial"/>
          <w:sz w:val="24"/>
          <w:szCs w:val="24"/>
        </w:rPr>
        <w:t>Les agradecemos de antemano por su atención.</w:t>
      </w:r>
    </w:p>
    <w:p w14:paraId="5D8507AA" w14:textId="7F727436" w:rsidR="002D1768" w:rsidRPr="008D4031" w:rsidRDefault="002D1768" w:rsidP="008D4031"/>
    <w:sectPr w:rsidR="002D1768" w:rsidRPr="008D4031" w:rsidSect="00117FA1">
      <w:headerReference w:type="default" r:id="rId14"/>
      <w:footerReference w:type="default" r:id="rId15"/>
      <w:pgSz w:w="11900" w:h="16840"/>
      <w:pgMar w:top="1843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8B2A3" w14:textId="77777777" w:rsidR="007B1CBF" w:rsidRDefault="007B1CBF" w:rsidP="008C3FDF">
      <w:pPr>
        <w:spacing w:after="0" w:line="240" w:lineRule="auto"/>
      </w:pPr>
      <w:r>
        <w:separator/>
      </w:r>
    </w:p>
  </w:endnote>
  <w:endnote w:type="continuationSeparator" w:id="0">
    <w:p w14:paraId="7041ADAB" w14:textId="77777777" w:rsidR="007B1CBF" w:rsidRDefault="007B1CBF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88DE9" w14:textId="589A09AA" w:rsidR="008C3FDF" w:rsidRDefault="008C3FDF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0D28C" w14:textId="77777777" w:rsidR="007B1CBF" w:rsidRDefault="007B1CBF" w:rsidP="008C3FDF">
      <w:pPr>
        <w:spacing w:after="0" w:line="240" w:lineRule="auto"/>
      </w:pPr>
      <w:r>
        <w:separator/>
      </w:r>
    </w:p>
  </w:footnote>
  <w:footnote w:type="continuationSeparator" w:id="0">
    <w:p w14:paraId="097BD053" w14:textId="77777777" w:rsidR="007B1CBF" w:rsidRDefault="007B1CBF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C19E" w14:textId="4DD8DC50" w:rsidR="008C3FDF" w:rsidRDefault="00117FA1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4562199F" wp14:editId="5ACE0D74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64145" cy="1571625"/>
          <wp:effectExtent l="0" t="0" r="8255" b="9525"/>
          <wp:wrapSquare wrapText="bothSides"/>
          <wp:docPr id="15" name="Imagen 15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/>
                </pic:blipFill>
                <pic:spPr bwMode="auto">
                  <a:xfrm>
                    <a:off x="0" y="0"/>
                    <a:ext cx="776414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B8B"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3B467026" wp14:editId="1388BD0F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16" name="Imagen 16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5"/>
                  <a:stretch/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002B7"/>
    <w:rsid w:val="000816A1"/>
    <w:rsid w:val="00096D17"/>
    <w:rsid w:val="00117FA1"/>
    <w:rsid w:val="00143FCF"/>
    <w:rsid w:val="00160594"/>
    <w:rsid w:val="00164870"/>
    <w:rsid w:val="001977B9"/>
    <w:rsid w:val="001B66D3"/>
    <w:rsid w:val="001C1361"/>
    <w:rsid w:val="001D1F65"/>
    <w:rsid w:val="002D1768"/>
    <w:rsid w:val="003D6B8F"/>
    <w:rsid w:val="00461895"/>
    <w:rsid w:val="00471563"/>
    <w:rsid w:val="00481B84"/>
    <w:rsid w:val="004C35C3"/>
    <w:rsid w:val="004E6295"/>
    <w:rsid w:val="0052386E"/>
    <w:rsid w:val="005C17E2"/>
    <w:rsid w:val="00714881"/>
    <w:rsid w:val="007506DF"/>
    <w:rsid w:val="00772CFF"/>
    <w:rsid w:val="0077499D"/>
    <w:rsid w:val="007B1CBF"/>
    <w:rsid w:val="007D222A"/>
    <w:rsid w:val="0085078E"/>
    <w:rsid w:val="008558B4"/>
    <w:rsid w:val="00891528"/>
    <w:rsid w:val="008C3FDF"/>
    <w:rsid w:val="008D4031"/>
    <w:rsid w:val="00915A3B"/>
    <w:rsid w:val="00A12FAA"/>
    <w:rsid w:val="00A24CF7"/>
    <w:rsid w:val="00A43109"/>
    <w:rsid w:val="00B37A5B"/>
    <w:rsid w:val="00B55070"/>
    <w:rsid w:val="00BD74CD"/>
    <w:rsid w:val="00BE3214"/>
    <w:rsid w:val="00C31D4B"/>
    <w:rsid w:val="00C45B5A"/>
    <w:rsid w:val="00C46348"/>
    <w:rsid w:val="00CD6038"/>
    <w:rsid w:val="00D60C8D"/>
    <w:rsid w:val="00DB47E0"/>
    <w:rsid w:val="00DB65E5"/>
    <w:rsid w:val="00E33579"/>
    <w:rsid w:val="00E41231"/>
    <w:rsid w:val="00E713E0"/>
    <w:rsid w:val="00EE1423"/>
    <w:rsid w:val="00EE3E83"/>
    <w:rsid w:val="00EE7B8B"/>
    <w:rsid w:val="00F00C76"/>
    <w:rsid w:val="00F3047B"/>
    <w:rsid w:val="00F61F98"/>
    <w:rsid w:val="00FB7B98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  <w:style w:type="paragraph" w:styleId="Textodeglobo">
    <w:name w:val="Balloon Text"/>
    <w:basedOn w:val="Normal"/>
    <w:link w:val="TextodegloboCar"/>
    <w:uiPriority w:val="99"/>
    <w:semiHidden/>
    <w:unhideWhenUsed/>
    <w:rsid w:val="00BE3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3214"/>
    <w:rPr>
      <w:rFonts w:ascii="Segoe UI" w:hAnsi="Segoe UI" w:cs="Segoe UI"/>
      <w:sz w:val="18"/>
      <w:szCs w:val="18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aspublicas.gob.ec/ProcesoContratacion/compras/" TargetMode="External"/><Relationship Id="rId13" Type="http://schemas.openxmlformats.org/officeDocument/2006/relationships/hyperlink" Target="mailto:lady.romero@gestionderiesgos.gob.e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allto:095860174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estionderiesgos.gob.ec/estudios-de-mercado-en-curso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allto:042%20-%20593-50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dy.romero@gestionderiesgos.gob.ec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4D600-9EC8-41C2-87C2-8F163AF10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450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Lady Romero</cp:lastModifiedBy>
  <cp:revision>3</cp:revision>
  <cp:lastPrinted>2020-11-10T21:10:00Z</cp:lastPrinted>
  <dcterms:created xsi:type="dcterms:W3CDTF">2020-11-30T21:22:00Z</dcterms:created>
  <dcterms:modified xsi:type="dcterms:W3CDTF">2020-11-30T21:34:00Z</dcterms:modified>
</cp:coreProperties>
</file>