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4366E7BC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F31A20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SERVICIO DE </w:t>
      </w:r>
      <w:r w:rsidR="00F93A2F">
        <w:rPr>
          <w:rFonts w:ascii="Tahoma" w:hAnsi="Tahoma" w:cs="Tahoma"/>
          <w:b/>
          <w:spacing w:val="-2"/>
        </w:rPr>
        <w:t>ALQUILER DE BODEGA PARA ALMACENAMIENTO DE BIENES INSTITUCIONALES PERTENECIENTES AL PATRIMONIO DE SNGRE</w:t>
      </w:r>
      <w:bookmarkStart w:id="0" w:name="_GoBack"/>
      <w:bookmarkEnd w:id="0"/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690F87B1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0C5461BF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4E6295"/>
    <w:rsid w:val="0052386E"/>
    <w:rsid w:val="00524347"/>
    <w:rsid w:val="00597F0A"/>
    <w:rsid w:val="005C17E2"/>
    <w:rsid w:val="007506DF"/>
    <w:rsid w:val="00772CFF"/>
    <w:rsid w:val="007B1CBF"/>
    <w:rsid w:val="007D222A"/>
    <w:rsid w:val="0085078E"/>
    <w:rsid w:val="00891528"/>
    <w:rsid w:val="008C3FDF"/>
    <w:rsid w:val="008D4031"/>
    <w:rsid w:val="009938F4"/>
    <w:rsid w:val="00A12FAA"/>
    <w:rsid w:val="00A24CF7"/>
    <w:rsid w:val="00A43109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E1423"/>
    <w:rsid w:val="00EE3E83"/>
    <w:rsid w:val="00EE7B8B"/>
    <w:rsid w:val="00F00C76"/>
    <w:rsid w:val="00F3047B"/>
    <w:rsid w:val="00F31A20"/>
    <w:rsid w:val="00F61F98"/>
    <w:rsid w:val="00F93A2F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dy.romero@gestionderiesgos.gob.ec" TargetMode="External"/><Relationship Id="rId10" Type="http://schemas.openxmlformats.org/officeDocument/2006/relationships/hyperlink" Target="mailto:lady.romero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52FB-B695-40D3-A2D4-C038D5E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2</cp:revision>
  <cp:lastPrinted>2020-11-10T21:10:00Z</cp:lastPrinted>
  <dcterms:created xsi:type="dcterms:W3CDTF">2020-11-12T18:20:00Z</dcterms:created>
  <dcterms:modified xsi:type="dcterms:W3CDTF">2020-11-12T18:20:00Z</dcterms:modified>
</cp:coreProperties>
</file>