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0688861E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524347">
        <w:rPr>
          <w:rFonts w:ascii="Tahoma" w:hAnsi="Tahoma" w:cs="Tahoma"/>
          <w:b/>
          <w:spacing w:val="-2"/>
        </w:rPr>
        <w:t>CONTRATACION DE DESADUANIZACIÒN, LIBERACIÒN, TRASLADO Y MANEJO OPORTUNO DE LAS DONACIONES</w:t>
      </w:r>
      <w:bookmarkStart w:id="0" w:name="_GoBack"/>
      <w:bookmarkEnd w:id="0"/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690F87B1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En caso de estar interesados en participar en el estudio de mercado en mención, por favor remitir su cotización a los correos electrónicos: </w:t>
      </w:r>
      <w:hyperlink r:id="rId9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0" w:history="1">
        <w:r w:rsidR="00DB47E0" w:rsidRPr="002B181E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13D59268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035E51FD" w14:textId="7A76B03E" w:rsidR="00DB47E0" w:rsidRPr="005407BD" w:rsidRDefault="00DB47E0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 xml:space="preserve">Indicar el medio por el cual se </w:t>
      </w:r>
      <w:proofErr w:type="spellStart"/>
      <w:r>
        <w:rPr>
          <w:rFonts w:ascii="Arial" w:eastAsia="Times New Roman" w:hAnsi="Arial" w:cs="Arial"/>
          <w:sz w:val="24"/>
          <w:szCs w:val="24"/>
          <w:lang w:eastAsia="es-EC"/>
        </w:rPr>
        <w:t>informo</w:t>
      </w:r>
      <w:proofErr w:type="spellEnd"/>
      <w:r>
        <w:rPr>
          <w:rFonts w:ascii="Arial" w:eastAsia="Times New Roman" w:hAnsi="Arial" w:cs="Arial"/>
          <w:sz w:val="24"/>
          <w:szCs w:val="24"/>
          <w:lang w:eastAsia="es-EC"/>
        </w:rPr>
        <w:t xml:space="preserve"> para la presentación de la proforma (Web institucional o correo electrónico)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1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2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0C5461BF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3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2207 - 2205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4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5" w:history="1">
        <w:r w:rsidR="004E6295" w:rsidRPr="004E6295">
          <w:rPr>
            <w:rStyle w:val="Hipervnculo"/>
            <w:sz w:val="28"/>
            <w:szCs w:val="28"/>
          </w:rPr>
          <w:t>lady.romero</w:t>
        </w:r>
        <w:r w:rsidR="004E6295" w:rsidRPr="004E6295">
          <w:rPr>
            <w:rStyle w:val="Hipervnculo"/>
            <w:rFonts w:ascii="Arial" w:hAnsi="Arial" w:cs="Arial"/>
            <w:sz w:val="24"/>
            <w:szCs w:val="24"/>
          </w:rPr>
          <w:t>@gestionderiesgos.gob.ec</w:t>
        </w:r>
      </w:hyperlink>
      <w:r w:rsidRPr="004E6295">
        <w:rPr>
          <w:rStyle w:val="object"/>
          <w:rFonts w:ascii="Arial" w:hAnsi="Arial" w:cs="Arial"/>
          <w:sz w:val="28"/>
          <w:szCs w:val="28"/>
        </w:rPr>
        <w:t>.</w:t>
      </w:r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6"/>
      <w:footerReference w:type="default" r:id="rId17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471563"/>
    <w:rsid w:val="00481B84"/>
    <w:rsid w:val="004C35C3"/>
    <w:rsid w:val="004E6295"/>
    <w:rsid w:val="0052386E"/>
    <w:rsid w:val="00524347"/>
    <w:rsid w:val="005C17E2"/>
    <w:rsid w:val="007506DF"/>
    <w:rsid w:val="00772CFF"/>
    <w:rsid w:val="007B1CBF"/>
    <w:rsid w:val="007D222A"/>
    <w:rsid w:val="0085078E"/>
    <w:rsid w:val="00891528"/>
    <w:rsid w:val="008C3FDF"/>
    <w:rsid w:val="008D4031"/>
    <w:rsid w:val="009938F4"/>
    <w:rsid w:val="00A12FAA"/>
    <w:rsid w:val="00A24CF7"/>
    <w:rsid w:val="00A43109"/>
    <w:rsid w:val="00B37A5B"/>
    <w:rsid w:val="00B55070"/>
    <w:rsid w:val="00BD74CD"/>
    <w:rsid w:val="00BE3214"/>
    <w:rsid w:val="00BF5030"/>
    <w:rsid w:val="00C31D4B"/>
    <w:rsid w:val="00C45B5A"/>
    <w:rsid w:val="00C46348"/>
    <w:rsid w:val="00CD6038"/>
    <w:rsid w:val="00D60C8D"/>
    <w:rsid w:val="00DB47E0"/>
    <w:rsid w:val="00E713E0"/>
    <w:rsid w:val="00EE1423"/>
    <w:rsid w:val="00EE3E83"/>
    <w:rsid w:val="00EE7B8B"/>
    <w:rsid w:val="00F00C76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callto:095860174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estionderiesgos.gob.ec/estudios-de-mercado-en-curso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042%20-%20593-5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ady.romero@gestionderiesgos.gob.ec" TargetMode="External"/><Relationship Id="rId10" Type="http://schemas.openxmlformats.org/officeDocument/2006/relationships/hyperlink" Target="mailto:lady.romero@gestionderiesgos.gob.e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eiva.martinez@gestionderiesgos.gob.ec" TargetMode="External"/><Relationship Id="rId14" Type="http://schemas.openxmlformats.org/officeDocument/2006/relationships/hyperlink" Target="mailto:neiva.martinez@gestionderiesgos.gob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55643-7A5F-4D34-86B7-845D7706C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463</Words>
  <Characters>2548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4</cp:revision>
  <cp:lastPrinted>2020-11-10T21:10:00Z</cp:lastPrinted>
  <dcterms:created xsi:type="dcterms:W3CDTF">2020-11-11T15:59:00Z</dcterms:created>
  <dcterms:modified xsi:type="dcterms:W3CDTF">2020-11-11T16:04:00Z</dcterms:modified>
</cp:coreProperties>
</file>