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840A1" w14:textId="6785C15C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INVITACIÓN 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A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PARTICIPA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R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</w:t>
      </w:r>
      <w:r w:rsidR="00481B84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EN 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ESTUDIO DE MERCADO</w:t>
      </w:r>
    </w:p>
    <w:p w14:paraId="044152B1" w14:textId="77777777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</w:p>
    <w:p w14:paraId="41CAC0FC" w14:textId="77777777" w:rsidR="00F61F98" w:rsidRPr="00A43109" w:rsidRDefault="00F61F98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p w14:paraId="5A0B8F0E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i/>
          <w:sz w:val="24"/>
          <w:szCs w:val="24"/>
          <w:lang w:eastAsia="es-EC"/>
        </w:rPr>
        <w:t>Estimados Proveedores:</w:t>
      </w:r>
    </w:p>
    <w:p w14:paraId="087BEDB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i/>
          <w:sz w:val="24"/>
          <w:szCs w:val="24"/>
          <w:lang w:eastAsia="es-EC"/>
        </w:rPr>
        <w:t> </w:t>
      </w:r>
    </w:p>
    <w:p w14:paraId="155B7953" w14:textId="08ADB306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bCs/>
          <w:iCs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Es un gusto poder saludarlos desde el </w:t>
      </w: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SERVICIO NACIONAL DE GESTIÓN DE RIESGOS Y EMERGENCIAS (SNGRE) 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 invitarlos a participar en el </w:t>
      </w:r>
      <w:r w:rsidR="00DB47E0">
        <w:rPr>
          <w:rFonts w:ascii="Arial" w:eastAsia="Times New Roman" w:hAnsi="Arial" w:cs="Arial"/>
          <w:sz w:val="24"/>
          <w:szCs w:val="24"/>
          <w:lang w:eastAsia="es-EC"/>
        </w:rPr>
        <w:t>Estudio de M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ercado que se está realizando, con</w:t>
      </w:r>
      <w:r w:rsidR="00DB47E0">
        <w:rPr>
          <w:rFonts w:ascii="Arial" w:eastAsia="Times New Roman" w:hAnsi="Arial" w:cs="Arial"/>
          <w:sz w:val="24"/>
          <w:szCs w:val="24"/>
          <w:lang w:eastAsia="es-EC"/>
        </w:rPr>
        <w:t xml:space="preserve"> la finalidad de determinar el Presupuesto R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eferencial del proceso, cuyo objeto de contratación es la </w:t>
      </w: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“</w:t>
      </w:r>
      <w:r w:rsidR="00BE3214" w:rsidRPr="00BE3214">
        <w:rPr>
          <w:rFonts w:cstheme="minorHAnsi"/>
          <w:b/>
          <w:color w:val="000000"/>
          <w:sz w:val="26"/>
          <w:szCs w:val="26"/>
        </w:rPr>
        <w:t>ADQUISICIÓN DE CINTAS MAGNÉTICAS HP LTO-5 Ultrium RW C7975A PARA LA LIBRERÍA DE RESPALDO HP MSL2024 1 LTO-5 3000 FC</w:t>
      </w:r>
      <w:bookmarkStart w:id="0" w:name="_GoBack"/>
      <w:bookmarkEnd w:id="0"/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"</w:t>
      </w:r>
      <w:r w:rsidRPr="005407B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 xml:space="preserve">. Cabe destacar que, el proceso en mención, en lo posterior, será publicado en el Portal Institucional del SERCOP, disponible en el siguiente link:  </w:t>
      </w:r>
      <w:hyperlink r:id="rId8" w:history="1">
        <w:r w:rsidRPr="005407BD">
          <w:rPr>
            <w:rStyle w:val="Hipervnculo"/>
            <w:rFonts w:ascii="Arial" w:eastAsia="Times New Roman" w:hAnsi="Arial" w:cs="Arial"/>
            <w:bCs/>
            <w:iCs/>
            <w:sz w:val="24"/>
            <w:szCs w:val="24"/>
            <w:lang w:eastAsia="es-EC"/>
          </w:rPr>
          <w:t>https://www.compraspublicas.gob.ec/ProcesoContratacion/compras/</w:t>
        </w:r>
      </w:hyperlink>
      <w:r w:rsidRPr="005407B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>.</w:t>
      </w:r>
    </w:p>
    <w:p w14:paraId="714A1195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1917651" w14:textId="690F87B1" w:rsidR="00A43109" w:rsidRPr="005407BD" w:rsidRDefault="00A43109" w:rsidP="00A43109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En caso de estar interesados en participar en el estudio de mercado en mención, por favor remitir su cotización a los correos electrónicos: </w:t>
      </w:r>
      <w:hyperlink r:id="rId9" w:history="1">
        <w:r w:rsidRPr="005407BD">
          <w:rPr>
            <w:rStyle w:val="Hipervnculo"/>
            <w:rFonts w:ascii="Arial" w:hAnsi="Arial" w:cs="Arial"/>
            <w:sz w:val="24"/>
            <w:szCs w:val="24"/>
          </w:rPr>
          <w:t>neiva.martinez@gestionderiesgos.gob.ec</w:t>
        </w:r>
      </w:hyperlink>
      <w:r w:rsidRPr="005407BD">
        <w:rPr>
          <w:rStyle w:val="object-hover"/>
          <w:rFonts w:ascii="Arial" w:hAnsi="Arial" w:cs="Arial"/>
          <w:sz w:val="24"/>
          <w:szCs w:val="24"/>
        </w:rPr>
        <w:t xml:space="preserve"> y </w:t>
      </w:r>
      <w:hyperlink r:id="rId10" w:history="1">
        <w:r w:rsidR="00DB47E0" w:rsidRPr="002B181E">
          <w:rPr>
            <w:rStyle w:val="Hipervnculo"/>
            <w:rFonts w:ascii="Arial" w:hAnsi="Arial" w:cs="Arial"/>
            <w:sz w:val="24"/>
            <w:szCs w:val="24"/>
          </w:rPr>
          <w:t>lady.romero@gestionderiesgos.gob.ec</w:t>
        </w:r>
      </w:hyperlink>
      <w:r w:rsidRPr="005407BD">
        <w:rPr>
          <w:rStyle w:val="object"/>
          <w:rFonts w:ascii="Arial" w:hAnsi="Arial" w:cs="Arial"/>
          <w:sz w:val="24"/>
          <w:szCs w:val="24"/>
        </w:rPr>
        <w:t>.</w:t>
      </w:r>
    </w:p>
    <w:p w14:paraId="0474DE91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28B0BB0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Para la elaboración de su cotización/proforma, se deberá considerar, lo siguiente:</w:t>
      </w:r>
    </w:p>
    <w:p w14:paraId="7B4C1C73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1EC6CD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 contener los siguientes datos del proveedor que la remita:</w:t>
      </w:r>
    </w:p>
    <w:p w14:paraId="5618B173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 </w:t>
      </w:r>
    </w:p>
    <w:p w14:paraId="0C5C62D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Ruc: </w:t>
      </w:r>
    </w:p>
    <w:p w14:paraId="4F48B8AF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Razón Social:</w:t>
      </w:r>
    </w:p>
    <w:p w14:paraId="33E1DE9A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Dirección:</w:t>
      </w:r>
    </w:p>
    <w:p w14:paraId="7B25894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Ciudad:</w:t>
      </w:r>
    </w:p>
    <w:p w14:paraId="6A10E9C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</w:t>
      </w:r>
    </w:p>
    <w:p w14:paraId="25E61226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Correo Electrónico:</w:t>
      </w:r>
    </w:p>
    <w:p w14:paraId="065309E2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Fecha:</w:t>
      </w:r>
    </w:p>
    <w:p w14:paraId="3AAEE0E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Lugar de Entrega:</w:t>
      </w:r>
    </w:p>
    <w:p w14:paraId="61F76B97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Plazo de Entrega:</w:t>
      </w:r>
    </w:p>
    <w:p w14:paraId="6BE75FFC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Garantías:</w:t>
      </w:r>
    </w:p>
    <w:p w14:paraId="265A4879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Forma de Pago:</w:t>
      </w:r>
    </w:p>
    <w:p w14:paraId="709B229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Validez de la Oferta o Vigencia de la Cotización:</w:t>
      </w:r>
    </w:p>
    <w:p w14:paraId="0A8B1CD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Firma de Responsabilidad del Proveedor y Nombres completos, en caso de persona jurídica se deberá detallar el cargo de la persona que firma la cotización</w:t>
      </w:r>
    </w:p>
    <w:p w14:paraId="15DEA5F3" w14:textId="13D59268" w:rsidR="00A43109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CPC afín al objeto de esta contratación</w:t>
      </w:r>
    </w:p>
    <w:p w14:paraId="035E51FD" w14:textId="7A76B03E" w:rsidR="00DB47E0" w:rsidRPr="005407BD" w:rsidRDefault="00DB47E0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>
        <w:rPr>
          <w:rFonts w:ascii="Arial" w:eastAsia="Times New Roman" w:hAnsi="Arial" w:cs="Arial"/>
          <w:sz w:val="24"/>
          <w:szCs w:val="24"/>
          <w:lang w:eastAsia="es-EC"/>
        </w:rPr>
        <w:t>Indicar el medio por el cual se informo para la presentación de la proforma (Web institucional o correo electrónico)</w:t>
      </w:r>
    </w:p>
    <w:p w14:paraId="19910B16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</w:p>
    <w:p w14:paraId="6C62FA1F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deberá estar dirigida al Servicio Nacional de Gestión de Riesgos y Emergencias (SNGRE), conforme a lo siguiente:</w:t>
      </w:r>
    </w:p>
    <w:p w14:paraId="2C225AC5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0F36F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Ruc: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1768142760001</w:t>
      </w:r>
    </w:p>
    <w:p w14:paraId="6887C82E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Razón Social: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Servicio Nacional de Gestión de Riesgos y Emergencias</w:t>
      </w:r>
    </w:p>
    <w:p w14:paraId="3C178B44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    </w:t>
      </w:r>
      <w:hyperlink r:id="rId11" w:tgtFrame="_blank" w:history="1">
        <w:r w:rsidRPr="005407BD">
          <w:rPr>
            <w:rFonts w:ascii="Arial" w:eastAsia="Times New Roman" w:hAnsi="Arial" w:cs="Arial"/>
            <w:color w:val="000000"/>
            <w:sz w:val="24"/>
            <w:szCs w:val="24"/>
            <w:lang w:eastAsia="es-EC"/>
          </w:rPr>
          <w:t>042 - 593-500</w:t>
        </w:r>
      </w:hyperlink>
    </w:p>
    <w:p w14:paraId="6E468186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Dirección: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 Km. 0.5 vía a la Puntilla – Samborondón, Edificio Centro Integrado de Seguridad (CIS)</w:t>
      </w:r>
    </w:p>
    <w:p w14:paraId="21E3D902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8E7C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B0DD7E" w14:textId="71DE2163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Cabe indicar que, el detalle sobre los bienes/servicios requeridos por la Institución, se encuentra en el Informe de Necesidad de este proceso que está disponible en el siguiente link: </w:t>
      </w:r>
      <w:hyperlink r:id="rId12" w:history="1">
        <w:r w:rsidR="001B66D3" w:rsidRPr="00645AD6">
          <w:rPr>
            <w:rStyle w:val="Hipervnculo"/>
            <w:rFonts w:ascii="Arial" w:eastAsia="Times New Roman" w:hAnsi="Arial" w:cs="Arial"/>
            <w:sz w:val="24"/>
            <w:szCs w:val="24"/>
            <w:lang w:eastAsia="es-EC"/>
          </w:rPr>
          <w:t>https://www.gestionderiesgos.gob.ec/estudios-de-mercado-en-curso/</w:t>
        </w:r>
      </w:hyperlink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, mismo que deberá ser revisado y considerado para la elaboración de su cotización. </w:t>
      </w:r>
    </w:p>
    <w:p w14:paraId="312DEB96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9B3B7E7" w14:textId="0C5461BF" w:rsidR="00A43109" w:rsidRPr="005407BD" w:rsidRDefault="00A43109" w:rsidP="00164870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En caso de tener alguna inquietud o duda por favor llamar al </w:t>
      </w:r>
      <w:r w:rsidRPr="005407BD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es-EC"/>
        </w:rPr>
        <w:t>Teléfono: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 04</w:t>
      </w:r>
      <w:hyperlink r:id="rId13" w:tgtFrame="_blank" w:history="1">
        <w:r w:rsidRPr="005407BD">
          <w:rPr>
            <w:rFonts w:ascii="Arial" w:eastAsia="Times New Roman" w:hAnsi="Arial" w:cs="Arial"/>
            <w:color w:val="000000" w:themeColor="text1"/>
            <w:sz w:val="24"/>
            <w:szCs w:val="24"/>
            <w:lang w:eastAsia="es-EC"/>
          </w:rPr>
          <w:t>2</w:t>
        </w:r>
      </w:hyperlink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593500, </w:t>
      </w:r>
      <w:r w:rsidRPr="005407BD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C"/>
        </w:rPr>
        <w:t>Ext.:</w:t>
      </w:r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2207 - 2205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o 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remitir su inquietud a los siguientes correos institucionales: </w:t>
      </w:r>
      <w:hyperlink r:id="rId14" w:history="1">
        <w:r w:rsidRPr="005407BD">
          <w:rPr>
            <w:rStyle w:val="Hipervnculo"/>
            <w:rFonts w:ascii="Arial" w:hAnsi="Arial" w:cs="Arial"/>
            <w:sz w:val="24"/>
            <w:szCs w:val="24"/>
          </w:rPr>
          <w:t>neiva.martinez@gestionderiesgos.gob.ec</w:t>
        </w:r>
      </w:hyperlink>
      <w:r w:rsidRPr="005407BD">
        <w:rPr>
          <w:rStyle w:val="object-hover"/>
          <w:rFonts w:ascii="Arial" w:hAnsi="Arial" w:cs="Arial"/>
          <w:sz w:val="24"/>
          <w:szCs w:val="24"/>
        </w:rPr>
        <w:t xml:space="preserve"> y </w:t>
      </w:r>
      <w:hyperlink r:id="rId15" w:history="1">
        <w:r w:rsidR="004E6295" w:rsidRPr="004E6295">
          <w:rPr>
            <w:rStyle w:val="Hipervnculo"/>
            <w:sz w:val="28"/>
            <w:szCs w:val="28"/>
          </w:rPr>
          <w:t>lady.romero</w:t>
        </w:r>
        <w:r w:rsidR="004E6295" w:rsidRPr="004E6295">
          <w:rPr>
            <w:rStyle w:val="Hipervnculo"/>
            <w:rFonts w:ascii="Arial" w:hAnsi="Arial" w:cs="Arial"/>
            <w:sz w:val="24"/>
            <w:szCs w:val="24"/>
          </w:rPr>
          <w:t>@gestionderiesgos.gob.ec</w:t>
        </w:r>
      </w:hyperlink>
      <w:r w:rsidRPr="004E6295">
        <w:rPr>
          <w:rStyle w:val="object"/>
          <w:rFonts w:ascii="Arial" w:hAnsi="Arial" w:cs="Arial"/>
          <w:sz w:val="28"/>
          <w:szCs w:val="28"/>
        </w:rPr>
        <w:t>.</w:t>
      </w:r>
    </w:p>
    <w:p w14:paraId="0EA2EDA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B8456F2" w14:textId="77777777" w:rsidR="00A43109" w:rsidRPr="005407BD" w:rsidRDefault="00A43109" w:rsidP="00A43109">
      <w:pPr>
        <w:rPr>
          <w:rFonts w:ascii="Arial" w:hAnsi="Arial" w:cs="Arial"/>
          <w:sz w:val="24"/>
          <w:szCs w:val="24"/>
        </w:rPr>
      </w:pPr>
      <w:r w:rsidRPr="005407BD">
        <w:rPr>
          <w:rFonts w:ascii="Arial" w:hAnsi="Arial" w:cs="Arial"/>
          <w:sz w:val="24"/>
          <w:szCs w:val="24"/>
        </w:rPr>
        <w:t>Les agradecemos de antemano por su atención.</w:t>
      </w:r>
    </w:p>
    <w:p w14:paraId="5D8507AA" w14:textId="7F727436" w:rsidR="002D1768" w:rsidRPr="008D4031" w:rsidRDefault="002D1768" w:rsidP="008D4031"/>
    <w:sectPr w:rsidR="002D1768" w:rsidRPr="008D4031" w:rsidSect="00117FA1">
      <w:headerReference w:type="default" r:id="rId16"/>
      <w:footerReference w:type="default" r:id="rId17"/>
      <w:pgSz w:w="11900" w:h="16840"/>
      <w:pgMar w:top="1843" w:right="1977" w:bottom="1417" w:left="1985" w:header="0" w:footer="2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08B2A3" w14:textId="77777777" w:rsidR="007B1CBF" w:rsidRDefault="007B1CBF" w:rsidP="008C3FDF">
      <w:pPr>
        <w:spacing w:after="0" w:line="240" w:lineRule="auto"/>
      </w:pPr>
      <w:r>
        <w:separator/>
      </w:r>
    </w:p>
  </w:endnote>
  <w:endnote w:type="continuationSeparator" w:id="0">
    <w:p w14:paraId="7041ADAB" w14:textId="77777777" w:rsidR="007B1CBF" w:rsidRDefault="007B1CBF" w:rsidP="008C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88DE9" w14:textId="589A09AA" w:rsidR="008C3FDF" w:rsidRDefault="008C3FDF" w:rsidP="004C35C3">
    <w:pPr>
      <w:pStyle w:val="Piedepgina"/>
      <w:tabs>
        <w:tab w:val="clear" w:pos="8504"/>
      </w:tabs>
      <w:ind w:left="-198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0D28C" w14:textId="77777777" w:rsidR="007B1CBF" w:rsidRDefault="007B1CBF" w:rsidP="008C3FDF">
      <w:pPr>
        <w:spacing w:after="0" w:line="240" w:lineRule="auto"/>
      </w:pPr>
      <w:r>
        <w:separator/>
      </w:r>
    </w:p>
  </w:footnote>
  <w:footnote w:type="continuationSeparator" w:id="0">
    <w:p w14:paraId="097BD053" w14:textId="77777777" w:rsidR="007B1CBF" w:rsidRDefault="007B1CBF" w:rsidP="008C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9C19E" w14:textId="4DD8DC50" w:rsidR="008C3FDF" w:rsidRDefault="00117FA1" w:rsidP="0052386E">
    <w:pPr>
      <w:pStyle w:val="Encabezado"/>
      <w:tabs>
        <w:tab w:val="clear" w:pos="8504"/>
        <w:tab w:val="right" w:pos="8498"/>
      </w:tabs>
      <w:ind w:left="-1701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4562199F" wp14:editId="5ACE0D74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764145" cy="1571625"/>
          <wp:effectExtent l="0" t="0" r="8255" b="9525"/>
          <wp:wrapSquare wrapText="bothSides"/>
          <wp:docPr id="15" name="Imagen 15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87"/>
                  <a:stretch/>
                </pic:blipFill>
                <pic:spPr bwMode="auto">
                  <a:xfrm>
                    <a:off x="0" y="0"/>
                    <a:ext cx="7764145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B8B"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3B467026" wp14:editId="1388BD0F">
          <wp:simplePos x="0" y="0"/>
          <wp:positionH relativeFrom="page">
            <wp:align>left</wp:align>
          </wp:positionH>
          <wp:positionV relativeFrom="paragraph">
            <wp:posOffset>3874135</wp:posOffset>
          </wp:positionV>
          <wp:extent cx="7772400" cy="6795770"/>
          <wp:effectExtent l="0" t="0" r="0" b="5080"/>
          <wp:wrapNone/>
          <wp:docPr id="16" name="Imagen 16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75"/>
                  <a:stretch/>
                </pic:blipFill>
                <pic:spPr bwMode="auto">
                  <a:xfrm>
                    <a:off x="0" y="0"/>
                    <a:ext cx="7772400" cy="679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15661A"/>
    <w:multiLevelType w:val="multilevel"/>
    <w:tmpl w:val="9326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973F72"/>
    <w:multiLevelType w:val="multilevel"/>
    <w:tmpl w:val="1436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FDF"/>
    <w:rsid w:val="000002B7"/>
    <w:rsid w:val="000816A1"/>
    <w:rsid w:val="00096D17"/>
    <w:rsid w:val="00117FA1"/>
    <w:rsid w:val="00160594"/>
    <w:rsid w:val="00164870"/>
    <w:rsid w:val="001B66D3"/>
    <w:rsid w:val="001C1361"/>
    <w:rsid w:val="001D1F65"/>
    <w:rsid w:val="002D1768"/>
    <w:rsid w:val="003D6B8F"/>
    <w:rsid w:val="00471563"/>
    <w:rsid w:val="00481B84"/>
    <w:rsid w:val="004C35C3"/>
    <w:rsid w:val="004E6295"/>
    <w:rsid w:val="0052386E"/>
    <w:rsid w:val="005C17E2"/>
    <w:rsid w:val="007506DF"/>
    <w:rsid w:val="00772CFF"/>
    <w:rsid w:val="007B1CBF"/>
    <w:rsid w:val="007D222A"/>
    <w:rsid w:val="0085078E"/>
    <w:rsid w:val="00891528"/>
    <w:rsid w:val="008C3FDF"/>
    <w:rsid w:val="008D4031"/>
    <w:rsid w:val="00A12FAA"/>
    <w:rsid w:val="00A24CF7"/>
    <w:rsid w:val="00A43109"/>
    <w:rsid w:val="00B37A5B"/>
    <w:rsid w:val="00B55070"/>
    <w:rsid w:val="00BD74CD"/>
    <w:rsid w:val="00BE3214"/>
    <w:rsid w:val="00C31D4B"/>
    <w:rsid w:val="00C45B5A"/>
    <w:rsid w:val="00C46348"/>
    <w:rsid w:val="00CD6038"/>
    <w:rsid w:val="00D60C8D"/>
    <w:rsid w:val="00DB47E0"/>
    <w:rsid w:val="00E713E0"/>
    <w:rsid w:val="00EE1423"/>
    <w:rsid w:val="00EE3E83"/>
    <w:rsid w:val="00EE7B8B"/>
    <w:rsid w:val="00F00C76"/>
    <w:rsid w:val="00F3047B"/>
    <w:rsid w:val="00F61F98"/>
    <w:rsid w:val="00FB7B98"/>
    <w:rsid w:val="00FC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7EBC5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109"/>
    <w:pPr>
      <w:spacing w:after="160" w:line="259" w:lineRule="auto"/>
    </w:pPr>
    <w:rPr>
      <w:sz w:val="22"/>
      <w:szCs w:val="22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35C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17E2"/>
    <w:rPr>
      <w:color w:val="954F72" w:themeColor="followedHyperlink"/>
      <w:u w:val="single"/>
    </w:rPr>
  </w:style>
  <w:style w:type="character" w:customStyle="1" w:styleId="object">
    <w:name w:val="object"/>
    <w:basedOn w:val="Fuentedeprrafopredeter"/>
    <w:rsid w:val="00A43109"/>
  </w:style>
  <w:style w:type="character" w:customStyle="1" w:styleId="object-hover">
    <w:name w:val="object-hover"/>
    <w:basedOn w:val="Fuentedeprrafopredeter"/>
    <w:rsid w:val="00A43109"/>
  </w:style>
  <w:style w:type="paragraph" w:styleId="Textodeglobo">
    <w:name w:val="Balloon Text"/>
    <w:basedOn w:val="Normal"/>
    <w:link w:val="TextodegloboCar"/>
    <w:uiPriority w:val="99"/>
    <w:semiHidden/>
    <w:unhideWhenUsed/>
    <w:rsid w:val="00BE3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3214"/>
    <w:rPr>
      <w:rFonts w:ascii="Segoe UI" w:hAnsi="Segoe UI" w:cs="Segoe UI"/>
      <w:sz w:val="18"/>
      <w:szCs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praspublicas.gob.ec/ProcesoContratacion/compras/" TargetMode="External"/><Relationship Id="rId13" Type="http://schemas.openxmlformats.org/officeDocument/2006/relationships/hyperlink" Target="callto:0958601747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estionderiesgos.gob.ec/estudios-de-mercado-en-curso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allto:042%20-%20593-5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lady.romero@gestionderiesgos.gob.ec" TargetMode="External"/><Relationship Id="rId10" Type="http://schemas.openxmlformats.org/officeDocument/2006/relationships/hyperlink" Target="mailto:lady.romero@gestionderiesgos.gob.ec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neiva.martinez@gestionderiesgos.gob.ec" TargetMode="External"/><Relationship Id="rId14" Type="http://schemas.openxmlformats.org/officeDocument/2006/relationships/hyperlink" Target="mailto:neiva.martinez@gestionderiesgos.gob.e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79084-A617-4179-B33D-BD8E944BB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467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Lady Romero</cp:lastModifiedBy>
  <cp:revision>3</cp:revision>
  <cp:lastPrinted>2020-11-10T21:10:00Z</cp:lastPrinted>
  <dcterms:created xsi:type="dcterms:W3CDTF">2020-11-10T21:09:00Z</dcterms:created>
  <dcterms:modified xsi:type="dcterms:W3CDTF">2020-11-10T21:13:00Z</dcterms:modified>
</cp:coreProperties>
</file>