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08ADB306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BE3214" w:rsidRPr="00BE3214">
        <w:rPr>
          <w:rFonts w:cstheme="minorHAnsi"/>
          <w:b/>
          <w:color w:val="000000"/>
          <w:sz w:val="26"/>
          <w:szCs w:val="26"/>
        </w:rPr>
        <w:t>ADQUISICIÓN DE CINTAS MAGNÉTICAS HP LTO-5 Ultrium RW C7975A PARA LA LIBRERÍA DE RESPALDO HP MSL2024 1 LTO-5 3000 FC</w:t>
      </w:r>
      <w:bookmarkStart w:id="0" w:name="_GoBack"/>
      <w:bookmarkEnd w:id="0"/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690F87B1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9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0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Indicar el medio por el cual se informo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1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2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0C5461BF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3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2207 - 2205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4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5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6"/>
      <w:footerReference w:type="default" r:id="rId17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4E6295"/>
    <w:rsid w:val="0052386E"/>
    <w:rsid w:val="005C17E2"/>
    <w:rsid w:val="007506DF"/>
    <w:rsid w:val="00772CFF"/>
    <w:rsid w:val="007B1CBF"/>
    <w:rsid w:val="007D222A"/>
    <w:rsid w:val="0085078E"/>
    <w:rsid w:val="00891528"/>
    <w:rsid w:val="008C3FDF"/>
    <w:rsid w:val="008D4031"/>
    <w:rsid w:val="00A12FAA"/>
    <w:rsid w:val="00A24CF7"/>
    <w:rsid w:val="00A43109"/>
    <w:rsid w:val="00B37A5B"/>
    <w:rsid w:val="00B55070"/>
    <w:rsid w:val="00BD74CD"/>
    <w:rsid w:val="00BE3214"/>
    <w:rsid w:val="00C31D4B"/>
    <w:rsid w:val="00C45B5A"/>
    <w:rsid w:val="00C46348"/>
    <w:rsid w:val="00CD6038"/>
    <w:rsid w:val="00D60C8D"/>
    <w:rsid w:val="00DB47E0"/>
    <w:rsid w:val="00E713E0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callto:09586017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stionderiesgos.gob.ec/estudios-de-mercado-en-curs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42%20-%20593-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dy.romero@gestionderiesgos.gob.ec" TargetMode="External"/><Relationship Id="rId10" Type="http://schemas.openxmlformats.org/officeDocument/2006/relationships/hyperlink" Target="mailto:lady.romero@gestionderiesgos.gob.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va.martinez@gestionderiesgos.gob.ec" TargetMode="External"/><Relationship Id="rId14" Type="http://schemas.openxmlformats.org/officeDocument/2006/relationships/hyperlink" Target="mailto:neiva.martinez@gestionderiesgos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79084-A617-4179-B33D-BD8E944BB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3</cp:revision>
  <cp:lastPrinted>2020-11-10T21:10:00Z</cp:lastPrinted>
  <dcterms:created xsi:type="dcterms:W3CDTF">2020-11-10T21:09:00Z</dcterms:created>
  <dcterms:modified xsi:type="dcterms:W3CDTF">2020-11-10T21:13:00Z</dcterms:modified>
</cp:coreProperties>
</file>