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7CE4E5AD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estudio de mercado que se está realizando, con la finalidad de determinar el presupuesto referencial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AE2BDF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 xml:space="preserve">CONTRATACIÓN DEL SERVICIO DE MANTENIMIENTO PREVENTIVO Y CORRECTIVO PARA EL VEHICULO DE MARCA TOYOTA NEW FORTUNER DE LA MATRIZ DEL SERVICIO NACIONAL DE GESTIÓN DE RIESGOS Y EMERGENCIAS. 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36970EF4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En caso de estar interesados en participar en el estudio de mercado en mención, por favor remitir su cotización a los correos electrónicos: </w:t>
      </w:r>
      <w:hyperlink r:id="rId8" w:history="1">
        <w:r w:rsidR="00AE2BDF" w:rsidRPr="00E238CA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</w:p>
    <w:p w14:paraId="15DEA5F3" w14:textId="6AE42A33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4E33E232" w14:textId="5DF76817" w:rsidR="00F04815" w:rsidRDefault="00F04815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es-EC"/>
        </w:rPr>
        <w:t>Indicar el medio por el cual se enteró de la necesidad institucional</w:t>
      </w:r>
    </w:p>
    <w:p w14:paraId="77613157" w14:textId="66AEC187" w:rsidR="00F04815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594339AC" w14:textId="03086F54" w:rsidR="00F04815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75A395F2" w14:textId="1FBC5A1B" w:rsidR="00F04815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7D98BA9" w14:textId="77777777" w:rsidR="00F04815" w:rsidRPr="005407BD" w:rsidRDefault="00F04815" w:rsidP="00F0481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9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Km. 0.5 vía a la Puntilla – Samborondón,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0" w:history="1">
        <w:r w:rsidR="001B66D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537152A4" w:rsidR="00A43109" w:rsidRPr="005407BD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1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220</w:t>
      </w:r>
      <w:r w:rsidR="00AE2BDF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5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remitir su inquietud a los siguientes correos institucionales: </w:t>
      </w:r>
      <w:hyperlink r:id="rId12" w:history="1">
        <w:r w:rsidR="00663592" w:rsidRPr="00E238CA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3"/>
      <w:footerReference w:type="default" r:id="rId14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B2A3" w14:textId="77777777" w:rsidR="007B1CBF" w:rsidRDefault="007B1CBF" w:rsidP="008C3FDF">
      <w:pPr>
        <w:spacing w:after="0" w:line="240" w:lineRule="auto"/>
      </w:pPr>
      <w:r>
        <w:separator/>
      </w:r>
    </w:p>
  </w:endnote>
  <w:endnote w:type="continuationSeparator" w:id="0">
    <w:p w14:paraId="7041ADAB" w14:textId="77777777" w:rsidR="007B1CBF" w:rsidRDefault="007B1CB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D28C" w14:textId="77777777" w:rsidR="007B1CBF" w:rsidRDefault="007B1CBF" w:rsidP="008C3FDF">
      <w:pPr>
        <w:spacing w:after="0" w:line="240" w:lineRule="auto"/>
      </w:pPr>
      <w:r>
        <w:separator/>
      </w:r>
    </w:p>
  </w:footnote>
  <w:footnote w:type="continuationSeparator" w:id="0">
    <w:p w14:paraId="097BD053" w14:textId="77777777" w:rsidR="007B1CBF" w:rsidRDefault="007B1CB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55748"/>
    <w:rsid w:val="00160594"/>
    <w:rsid w:val="00164870"/>
    <w:rsid w:val="001B66D3"/>
    <w:rsid w:val="001C1361"/>
    <w:rsid w:val="001D1F65"/>
    <w:rsid w:val="002D1768"/>
    <w:rsid w:val="003D6B8F"/>
    <w:rsid w:val="00471563"/>
    <w:rsid w:val="00481B84"/>
    <w:rsid w:val="004C35C3"/>
    <w:rsid w:val="0052386E"/>
    <w:rsid w:val="005C17E2"/>
    <w:rsid w:val="00663592"/>
    <w:rsid w:val="007506DF"/>
    <w:rsid w:val="00772CFF"/>
    <w:rsid w:val="007B1CBF"/>
    <w:rsid w:val="007D222A"/>
    <w:rsid w:val="0085078E"/>
    <w:rsid w:val="008742C8"/>
    <w:rsid w:val="00891528"/>
    <w:rsid w:val="008C3FDF"/>
    <w:rsid w:val="008D4031"/>
    <w:rsid w:val="00A24CF7"/>
    <w:rsid w:val="00A43109"/>
    <w:rsid w:val="00AE2BDF"/>
    <w:rsid w:val="00B37A5B"/>
    <w:rsid w:val="00B55070"/>
    <w:rsid w:val="00BD74CD"/>
    <w:rsid w:val="00C31D4B"/>
    <w:rsid w:val="00C45B5A"/>
    <w:rsid w:val="00C46348"/>
    <w:rsid w:val="00CD6038"/>
    <w:rsid w:val="00D60C8D"/>
    <w:rsid w:val="00EE1423"/>
    <w:rsid w:val="00EE3E83"/>
    <w:rsid w:val="00EE7B8B"/>
    <w:rsid w:val="00F00C76"/>
    <w:rsid w:val="00F04815"/>
    <w:rsid w:val="00F3047B"/>
    <w:rsid w:val="00F61F98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y.romero@gestionderiesgos.gob.e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dy.romero@gestionderiesgos.gob.e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allto:095860174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estionderiesgos.gob.ec/estudios-de-mercado-en-curso/" TargetMode="External"/><Relationship Id="rId4" Type="http://schemas.openxmlformats.org/officeDocument/2006/relationships/settings" Target="settings.xml"/><Relationship Id="rId9" Type="http://schemas.openxmlformats.org/officeDocument/2006/relationships/hyperlink" Target="callto:042%20-%20593-500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BDCFF-D552-444F-A539-821517C9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Lady Romero</cp:lastModifiedBy>
  <cp:revision>5</cp:revision>
  <dcterms:created xsi:type="dcterms:W3CDTF">2020-10-21T20:35:00Z</dcterms:created>
  <dcterms:modified xsi:type="dcterms:W3CDTF">2020-10-21T21:03:00Z</dcterms:modified>
</cp:coreProperties>
</file>