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14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9"/>
        <w:gridCol w:w="6241"/>
      </w:tblGrid>
      <w:tr w:rsidR="00917726" w:rsidRPr="0020573E" w14:paraId="27841107" w14:textId="77777777" w:rsidTr="0088095B">
        <w:trPr>
          <w:cantSplit/>
          <w:trHeight w:val="841"/>
        </w:trPr>
        <w:tc>
          <w:tcPr>
            <w:tcW w:w="1556" w:type="pct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668B2E2" w14:textId="77777777" w:rsidR="00917726" w:rsidRDefault="00917726" w:rsidP="0088095B">
            <w:pPr>
              <w:pStyle w:val="Encabezado"/>
              <w:tabs>
                <w:tab w:val="center" w:pos="4536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NOMBRE DEL </w:t>
            </w:r>
          </w:p>
          <w:p w14:paraId="19A350DC" w14:textId="77777777" w:rsidR="00917726" w:rsidRPr="0020573E" w:rsidRDefault="00917726" w:rsidP="0088095B">
            <w:pPr>
              <w:pStyle w:val="Encabezado"/>
              <w:tabs>
                <w:tab w:val="center" w:pos="4536"/>
              </w:tabs>
              <w:jc w:val="center"/>
              <w:rPr>
                <w:rStyle w:val="Nmerodepgina"/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EQUIPO</w:t>
            </w: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USAR</w:t>
            </w:r>
          </w:p>
        </w:tc>
        <w:tc>
          <w:tcPr>
            <w:tcW w:w="3444" w:type="pct"/>
            <w:tcBorders>
              <w:right w:val="single" w:sz="4" w:space="0" w:color="auto"/>
            </w:tcBorders>
            <w:vAlign w:val="center"/>
          </w:tcPr>
          <w:p w14:paraId="2961C9B6" w14:textId="77777777" w:rsidR="00917726" w:rsidRPr="0020573E" w:rsidRDefault="00917726" w:rsidP="0088095B">
            <w:pPr>
              <w:pStyle w:val="Encabezado"/>
              <w:tabs>
                <w:tab w:val="center" w:pos="4536"/>
              </w:tabs>
              <w:jc w:val="center"/>
              <w:rPr>
                <w:rStyle w:val="Nmerodepgina"/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A37501D" w14:textId="77777777" w:rsidR="006E3C8E" w:rsidRPr="00A360D4" w:rsidRDefault="006E3C8E" w:rsidP="00A360D4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FF0000"/>
          <w:sz w:val="22"/>
          <w:szCs w:val="22"/>
          <w:lang w:eastAsia="es-ES"/>
        </w:rPr>
      </w:pPr>
    </w:p>
    <w:p w14:paraId="3BEBE562" w14:textId="31EA89BB" w:rsidR="000254F2" w:rsidRPr="00A360D4" w:rsidRDefault="002227E9" w:rsidP="00A360D4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A360D4">
        <w:rPr>
          <w:rFonts w:ascii="Arial" w:hAnsi="Arial" w:cs="Arial"/>
          <w:b/>
          <w:sz w:val="22"/>
          <w:szCs w:val="22"/>
        </w:rPr>
        <w:t>Descripción del anexo</w:t>
      </w:r>
    </w:p>
    <w:p w14:paraId="034DE3DB" w14:textId="77777777" w:rsidR="00F662D6" w:rsidRPr="00A360D4" w:rsidRDefault="00F662D6" w:rsidP="00A360D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p w14:paraId="5577CA4C" w14:textId="19AFA17E" w:rsidR="00CF1F4C" w:rsidRPr="00A360D4" w:rsidRDefault="00CF1F4C" w:rsidP="00A360D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  <w:r w:rsidRPr="00A360D4">
        <w:rPr>
          <w:rFonts w:ascii="Arial" w:hAnsi="Arial" w:cs="Arial"/>
          <w:sz w:val="22"/>
          <w:szCs w:val="22"/>
          <w:lang w:eastAsia="es-ES"/>
        </w:rPr>
        <w:t xml:space="preserve">En el presente anexo se deben declarar </w:t>
      </w:r>
      <w:r w:rsidR="0F200E2C" w:rsidRPr="00A360D4">
        <w:rPr>
          <w:rFonts w:ascii="Arial" w:hAnsi="Arial" w:cs="Arial"/>
          <w:sz w:val="22"/>
          <w:szCs w:val="22"/>
          <w:lang w:eastAsia="es-ES"/>
        </w:rPr>
        <w:t xml:space="preserve">los procedimientos establecidos </w:t>
      </w:r>
      <w:r w:rsidR="00862963" w:rsidRPr="00A360D4">
        <w:rPr>
          <w:rFonts w:ascii="Arial" w:hAnsi="Arial" w:cs="Arial"/>
          <w:sz w:val="22"/>
          <w:szCs w:val="22"/>
          <w:lang w:eastAsia="es-ES"/>
        </w:rPr>
        <w:t>relacionados</w:t>
      </w:r>
      <w:r w:rsidR="0F200E2C" w:rsidRPr="00A360D4">
        <w:rPr>
          <w:rFonts w:ascii="Arial" w:hAnsi="Arial" w:cs="Arial"/>
          <w:sz w:val="22"/>
          <w:szCs w:val="22"/>
          <w:lang w:eastAsia="es-ES"/>
        </w:rPr>
        <w:t xml:space="preserve"> con el manejo y administración de inventario</w:t>
      </w:r>
      <w:r w:rsidR="00F662D6" w:rsidRPr="00A360D4">
        <w:rPr>
          <w:rFonts w:ascii="Arial" w:hAnsi="Arial" w:cs="Arial"/>
          <w:sz w:val="22"/>
          <w:szCs w:val="22"/>
          <w:lang w:eastAsia="es-ES"/>
        </w:rPr>
        <w:t xml:space="preserve"> del </w:t>
      </w:r>
      <w:r w:rsidR="00FD0F7F">
        <w:rPr>
          <w:rFonts w:ascii="Arial" w:hAnsi="Arial" w:cs="Arial"/>
          <w:sz w:val="22"/>
          <w:szCs w:val="22"/>
          <w:lang w:eastAsia="es-ES"/>
        </w:rPr>
        <w:t>equipo</w:t>
      </w:r>
      <w:r w:rsidR="00F662D6" w:rsidRPr="00A360D4">
        <w:rPr>
          <w:rFonts w:ascii="Arial" w:hAnsi="Arial" w:cs="Arial"/>
          <w:sz w:val="22"/>
          <w:szCs w:val="22"/>
          <w:lang w:eastAsia="es-ES"/>
        </w:rPr>
        <w:t xml:space="preserve"> USAR. </w:t>
      </w:r>
    </w:p>
    <w:p w14:paraId="7FCA74F4" w14:textId="77777777" w:rsidR="00CF1F4C" w:rsidRPr="00A360D4" w:rsidRDefault="00CF1F4C" w:rsidP="00A360D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p w14:paraId="5E3262D3" w14:textId="0E1170E8" w:rsidR="00435092" w:rsidRPr="00A360D4" w:rsidRDefault="0F200E2C" w:rsidP="00A360D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  <w:r w:rsidRPr="00A360D4">
        <w:rPr>
          <w:rFonts w:ascii="Arial" w:hAnsi="Arial" w:cs="Arial"/>
          <w:sz w:val="22"/>
          <w:szCs w:val="22"/>
          <w:lang w:eastAsia="es-ES"/>
        </w:rPr>
        <w:t>Se debe</w:t>
      </w:r>
      <w:r w:rsidR="00F662D6" w:rsidRPr="00A360D4">
        <w:rPr>
          <w:rFonts w:ascii="Arial" w:hAnsi="Arial" w:cs="Arial"/>
          <w:sz w:val="22"/>
          <w:szCs w:val="22"/>
          <w:lang w:eastAsia="es-ES"/>
        </w:rPr>
        <w:t>n</w:t>
      </w:r>
      <w:r w:rsidRPr="00A360D4">
        <w:rPr>
          <w:rFonts w:ascii="Arial" w:hAnsi="Arial" w:cs="Arial"/>
          <w:sz w:val="22"/>
          <w:szCs w:val="22"/>
          <w:lang w:eastAsia="es-ES"/>
        </w:rPr>
        <w:t xml:space="preserve"> adjuntar los procedimientos declarados.</w:t>
      </w:r>
    </w:p>
    <w:p w14:paraId="736D04C7" w14:textId="1232F7BF" w:rsidR="002227E9" w:rsidRPr="00A360D4" w:rsidRDefault="002227E9" w:rsidP="00A360D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sdt>
      <w:sdtPr>
        <w:rPr>
          <w:rFonts w:ascii="Arial" w:eastAsiaTheme="minorHAnsi" w:hAnsi="Arial" w:cs="Arial"/>
          <w:color w:val="auto"/>
          <w:sz w:val="22"/>
          <w:szCs w:val="22"/>
          <w:lang w:val="es-ES" w:eastAsia="en-US"/>
        </w:rPr>
        <w:id w:val="43919338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2427A55" w14:textId="1ACDC58C" w:rsidR="002227E9" w:rsidRPr="00C8417D" w:rsidRDefault="002227E9" w:rsidP="00A360D4">
          <w:pPr>
            <w:pStyle w:val="TtuloTDC"/>
            <w:spacing w:line="276" w:lineRule="auto"/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</w:pPr>
          <w:r w:rsidRPr="00C8417D"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  <w:t>Contenido</w:t>
          </w:r>
        </w:p>
        <w:p w14:paraId="632059A2" w14:textId="77777777" w:rsidR="00C8417D" w:rsidRPr="00C8417D" w:rsidRDefault="00C8417D" w:rsidP="00C8417D">
          <w:pPr>
            <w:rPr>
              <w:rFonts w:ascii="Arial" w:hAnsi="Arial" w:cs="Arial"/>
              <w:lang w:val="es-ES" w:eastAsia="es-CL"/>
            </w:rPr>
          </w:pPr>
        </w:p>
        <w:p w14:paraId="19AE429E" w14:textId="6F1FFC70" w:rsidR="00C8417D" w:rsidRDefault="002227E9">
          <w:pPr>
            <w:pStyle w:val="TDC2"/>
            <w:tabs>
              <w:tab w:val="right" w:leader="dot" w:pos="9394"/>
            </w:tabs>
            <w:rPr>
              <w:rFonts w:eastAsiaTheme="minorEastAsia"/>
              <w:noProof/>
              <w:sz w:val="22"/>
              <w:szCs w:val="22"/>
              <w:lang w:val="es-EC" w:eastAsia="es-EC"/>
            </w:rPr>
          </w:pPr>
          <w:r w:rsidRPr="00C8417D">
            <w:rPr>
              <w:rFonts w:ascii="Arial" w:hAnsi="Arial" w:cs="Arial"/>
              <w:sz w:val="22"/>
              <w:szCs w:val="22"/>
              <w:lang w:eastAsia="es-ES"/>
            </w:rPr>
            <w:fldChar w:fldCharType="begin"/>
          </w:r>
          <w:r w:rsidRPr="00C8417D">
            <w:rPr>
              <w:rFonts w:ascii="Arial" w:hAnsi="Arial" w:cs="Arial"/>
              <w:sz w:val="22"/>
              <w:szCs w:val="22"/>
              <w:lang w:eastAsia="es-ES"/>
            </w:rPr>
            <w:instrText xml:space="preserve"> TOC \o "1-3" \h \z \u </w:instrText>
          </w:r>
          <w:r w:rsidRPr="00C8417D">
            <w:rPr>
              <w:rFonts w:ascii="Arial" w:hAnsi="Arial" w:cs="Arial"/>
              <w:sz w:val="22"/>
              <w:szCs w:val="22"/>
              <w:lang w:eastAsia="es-ES"/>
            </w:rPr>
            <w:fldChar w:fldCharType="separate"/>
          </w:r>
          <w:hyperlink w:anchor="_Toc147409629" w:history="1">
            <w:r w:rsidR="00C8417D" w:rsidRPr="00613811">
              <w:rPr>
                <w:rStyle w:val="Hipervnculo"/>
                <w:rFonts w:ascii="Arial" w:hAnsi="Arial"/>
                <w:noProof/>
              </w:rPr>
              <w:t>1. Levantamiento de procedimientos</w:t>
            </w:r>
            <w:r w:rsidR="00C8417D">
              <w:rPr>
                <w:noProof/>
                <w:webHidden/>
              </w:rPr>
              <w:tab/>
            </w:r>
            <w:r w:rsidR="00C8417D">
              <w:rPr>
                <w:noProof/>
                <w:webHidden/>
              </w:rPr>
              <w:fldChar w:fldCharType="begin"/>
            </w:r>
            <w:r w:rsidR="00C8417D">
              <w:rPr>
                <w:noProof/>
                <w:webHidden/>
              </w:rPr>
              <w:instrText xml:space="preserve"> PAGEREF _Toc147409629 \h </w:instrText>
            </w:r>
            <w:r w:rsidR="00C8417D">
              <w:rPr>
                <w:noProof/>
                <w:webHidden/>
              </w:rPr>
            </w:r>
            <w:r w:rsidR="00C8417D">
              <w:rPr>
                <w:noProof/>
                <w:webHidden/>
              </w:rPr>
              <w:fldChar w:fldCharType="separate"/>
            </w:r>
            <w:r w:rsidR="008F032D">
              <w:rPr>
                <w:noProof/>
                <w:webHidden/>
              </w:rPr>
              <w:t>2</w:t>
            </w:r>
            <w:r w:rsidR="00C8417D">
              <w:rPr>
                <w:noProof/>
                <w:webHidden/>
              </w:rPr>
              <w:fldChar w:fldCharType="end"/>
            </w:r>
          </w:hyperlink>
        </w:p>
        <w:p w14:paraId="4D3E5A33" w14:textId="2B5B27F9" w:rsidR="00C8417D" w:rsidRDefault="008F032D">
          <w:pPr>
            <w:pStyle w:val="TDC2"/>
            <w:tabs>
              <w:tab w:val="right" w:leader="dot" w:pos="9394"/>
            </w:tabs>
            <w:rPr>
              <w:rFonts w:eastAsiaTheme="minorEastAsia"/>
              <w:noProof/>
              <w:sz w:val="22"/>
              <w:szCs w:val="22"/>
              <w:lang w:val="es-EC" w:eastAsia="es-EC"/>
            </w:rPr>
          </w:pPr>
          <w:hyperlink w:anchor="_Toc147409630" w:history="1">
            <w:r w:rsidR="00C8417D" w:rsidRPr="00613811">
              <w:rPr>
                <w:rStyle w:val="Hipervnculo"/>
                <w:rFonts w:ascii="Arial" w:hAnsi="Arial"/>
                <w:noProof/>
              </w:rPr>
              <w:t>2. Responsable de la información</w:t>
            </w:r>
            <w:r w:rsidR="00C8417D">
              <w:rPr>
                <w:noProof/>
                <w:webHidden/>
              </w:rPr>
              <w:tab/>
            </w:r>
            <w:r w:rsidR="00C8417D">
              <w:rPr>
                <w:noProof/>
                <w:webHidden/>
              </w:rPr>
              <w:fldChar w:fldCharType="begin"/>
            </w:r>
            <w:r w:rsidR="00C8417D">
              <w:rPr>
                <w:noProof/>
                <w:webHidden/>
              </w:rPr>
              <w:instrText xml:space="preserve"> PAGEREF _Toc147409630 \h </w:instrText>
            </w:r>
            <w:r w:rsidR="00C8417D">
              <w:rPr>
                <w:noProof/>
                <w:webHidden/>
              </w:rPr>
            </w:r>
            <w:r w:rsidR="00C8417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 w:rsidR="00C8417D">
              <w:rPr>
                <w:noProof/>
                <w:webHidden/>
              </w:rPr>
              <w:fldChar w:fldCharType="end"/>
            </w:r>
          </w:hyperlink>
        </w:p>
        <w:p w14:paraId="72B09A92" w14:textId="6C173635" w:rsidR="00C8417D" w:rsidRDefault="002227E9" w:rsidP="00C8417D">
          <w:pPr>
            <w:autoSpaceDE w:val="0"/>
            <w:autoSpaceDN w:val="0"/>
            <w:adjustRightInd w:val="0"/>
            <w:spacing w:line="276" w:lineRule="auto"/>
            <w:jc w:val="both"/>
            <w:rPr>
              <w:rFonts w:ascii="Arial" w:hAnsi="Arial" w:cs="Arial"/>
              <w:b/>
              <w:bCs/>
              <w:sz w:val="22"/>
              <w:szCs w:val="22"/>
              <w:lang w:val="es-ES"/>
            </w:rPr>
          </w:pPr>
          <w:r w:rsidRPr="00C8417D">
            <w:rPr>
              <w:rFonts w:ascii="Arial" w:hAnsi="Arial" w:cs="Arial"/>
              <w:sz w:val="22"/>
              <w:szCs w:val="22"/>
              <w:lang w:eastAsia="es-ES"/>
            </w:rPr>
            <w:fldChar w:fldCharType="end"/>
          </w:r>
        </w:p>
        <w:p w14:paraId="3B5BD443" w14:textId="666CB034" w:rsidR="002227E9" w:rsidRPr="00A360D4" w:rsidRDefault="008F032D" w:rsidP="00A360D4">
          <w:pPr>
            <w:spacing w:line="276" w:lineRule="auto"/>
            <w:rPr>
              <w:rFonts w:ascii="Arial" w:hAnsi="Arial" w:cs="Arial"/>
              <w:sz w:val="22"/>
              <w:szCs w:val="22"/>
            </w:rPr>
          </w:pPr>
        </w:p>
      </w:sdtContent>
    </w:sdt>
    <w:p w14:paraId="48570911" w14:textId="77777777" w:rsidR="002227E9" w:rsidRPr="00A360D4" w:rsidRDefault="002227E9" w:rsidP="00A360D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p w14:paraId="6BD51777" w14:textId="77777777" w:rsidR="002F1F92" w:rsidRDefault="002F1F92" w:rsidP="00A360D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p w14:paraId="10CE0B71" w14:textId="77777777" w:rsidR="00BC3E6D" w:rsidRDefault="00BC3E6D" w:rsidP="00A360D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p w14:paraId="5F2FD137" w14:textId="77777777" w:rsidR="00BC3E6D" w:rsidRDefault="00BC3E6D" w:rsidP="00A360D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p w14:paraId="56CC7A69" w14:textId="77777777" w:rsidR="00BC3E6D" w:rsidRDefault="00BC3E6D" w:rsidP="00A360D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p w14:paraId="5755E8F0" w14:textId="77777777" w:rsidR="00BC3E6D" w:rsidRDefault="00BC3E6D" w:rsidP="00A360D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p w14:paraId="02B3B508" w14:textId="77777777" w:rsidR="00BC3E6D" w:rsidRPr="00A360D4" w:rsidRDefault="00BC3E6D" w:rsidP="00A360D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  <w:sectPr w:rsidR="00BC3E6D" w:rsidRPr="00A360D4" w:rsidSect="001939E8">
          <w:headerReference w:type="default" r:id="rId8"/>
          <w:footerReference w:type="default" r:id="rId9"/>
          <w:pgSz w:w="11906" w:h="16838" w:code="9"/>
          <w:pgMar w:top="2552" w:right="1418" w:bottom="1418" w:left="1418" w:header="708" w:footer="708" w:gutter="0"/>
          <w:cols w:space="708"/>
          <w:docGrid w:linePitch="360"/>
        </w:sectPr>
      </w:pPr>
    </w:p>
    <w:p w14:paraId="358EDA8C" w14:textId="58C718F1" w:rsidR="005E5300" w:rsidRDefault="005E5300" w:rsidP="005E5300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2"/>
          <w:szCs w:val="22"/>
        </w:rPr>
      </w:pPr>
      <w:r w:rsidRPr="002F205B">
        <w:rPr>
          <w:rFonts w:ascii="Arial" w:hAnsi="Arial" w:cs="Arial"/>
          <w:i/>
          <w:iCs/>
          <w:color w:val="4472C4" w:themeColor="accent1"/>
          <w:sz w:val="22"/>
          <w:szCs w:val="22"/>
          <w:lang w:eastAsia="es-ES"/>
        </w:rPr>
        <w:lastRenderedPageBreak/>
        <w:t xml:space="preserve">Es importante que los equipos USAR tengan un control de todo el equipamiento mediante inventario y una buena administración para tener en </w:t>
      </w:r>
      <w:r w:rsidR="002F205B" w:rsidRPr="002F205B">
        <w:rPr>
          <w:rFonts w:ascii="Arial" w:hAnsi="Arial" w:cs="Arial"/>
          <w:i/>
          <w:iCs/>
          <w:color w:val="4472C4" w:themeColor="accent1"/>
          <w:sz w:val="22"/>
          <w:szCs w:val="22"/>
          <w:lang w:eastAsia="es-ES"/>
        </w:rPr>
        <w:t>óptimas</w:t>
      </w:r>
      <w:r w:rsidRPr="002F205B">
        <w:rPr>
          <w:rFonts w:ascii="Arial" w:hAnsi="Arial" w:cs="Arial"/>
          <w:i/>
          <w:iCs/>
          <w:color w:val="4472C4" w:themeColor="accent1"/>
          <w:sz w:val="22"/>
          <w:szCs w:val="22"/>
          <w:lang w:eastAsia="es-ES"/>
        </w:rPr>
        <w:t xml:space="preserve"> condiciones </w:t>
      </w:r>
      <w:r w:rsidR="002F205B" w:rsidRPr="002F205B">
        <w:rPr>
          <w:rFonts w:ascii="Arial" w:hAnsi="Arial" w:cs="Arial"/>
          <w:i/>
          <w:iCs/>
          <w:color w:val="4472C4" w:themeColor="accent1"/>
          <w:sz w:val="22"/>
          <w:szCs w:val="22"/>
          <w:lang w:eastAsia="es-ES"/>
        </w:rPr>
        <w:t>sus herramientas, insumos, equipos, etc</w:t>
      </w:r>
      <w:r w:rsidR="002F205B">
        <w:rPr>
          <w:rFonts w:ascii="Arial" w:hAnsi="Arial" w:cs="Arial"/>
          <w:sz w:val="22"/>
          <w:szCs w:val="22"/>
          <w:lang w:eastAsia="es-ES"/>
        </w:rPr>
        <w:t xml:space="preserve">. </w:t>
      </w:r>
    </w:p>
    <w:p w14:paraId="24EDFF3F" w14:textId="77777777" w:rsidR="005E5300" w:rsidRPr="00C01B51" w:rsidRDefault="005E5300" w:rsidP="00A360D4">
      <w:pPr>
        <w:pStyle w:val="Ttulo2"/>
        <w:spacing w:line="276" w:lineRule="auto"/>
        <w:rPr>
          <w:rFonts w:ascii="Arial" w:hAnsi="Arial"/>
          <w:color w:val="auto"/>
          <w:sz w:val="14"/>
          <w:szCs w:val="14"/>
        </w:rPr>
      </w:pPr>
    </w:p>
    <w:p w14:paraId="4886A685" w14:textId="5965D705" w:rsidR="00435092" w:rsidRPr="00A360D4" w:rsidRDefault="005E5300" w:rsidP="00A360D4">
      <w:pPr>
        <w:pStyle w:val="Ttulo2"/>
        <w:spacing w:line="276" w:lineRule="auto"/>
        <w:rPr>
          <w:rFonts w:ascii="Arial" w:hAnsi="Arial"/>
          <w:color w:val="auto"/>
          <w:sz w:val="22"/>
          <w:szCs w:val="22"/>
        </w:rPr>
      </w:pPr>
      <w:bookmarkStart w:id="0" w:name="_Toc147409629"/>
      <w:r>
        <w:rPr>
          <w:rFonts w:ascii="Arial" w:hAnsi="Arial"/>
          <w:color w:val="auto"/>
          <w:sz w:val="22"/>
          <w:szCs w:val="22"/>
        </w:rPr>
        <w:t>1</w:t>
      </w:r>
      <w:r w:rsidR="00EA0139" w:rsidRPr="00A360D4">
        <w:rPr>
          <w:rFonts w:ascii="Arial" w:hAnsi="Arial"/>
          <w:color w:val="auto"/>
          <w:sz w:val="22"/>
          <w:szCs w:val="22"/>
        </w:rPr>
        <w:t>. Levantamiento de procedimientos</w:t>
      </w:r>
      <w:bookmarkEnd w:id="0"/>
    </w:p>
    <w:p w14:paraId="6A05A809" w14:textId="77777777" w:rsidR="00CB4B29" w:rsidRPr="00C01B51" w:rsidRDefault="00CB4B29" w:rsidP="00A360D4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/>
          <w:sz w:val="12"/>
          <w:szCs w:val="1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7"/>
        <w:gridCol w:w="2295"/>
        <w:gridCol w:w="2296"/>
        <w:gridCol w:w="2296"/>
        <w:gridCol w:w="2296"/>
        <w:gridCol w:w="2293"/>
      </w:tblGrid>
      <w:tr w:rsidR="00953CFD" w:rsidRPr="00A360D4" w14:paraId="026D72C4" w14:textId="77777777" w:rsidTr="001939E8">
        <w:trPr>
          <w:trHeight w:val="340"/>
        </w:trPr>
        <w:tc>
          <w:tcPr>
            <w:tcW w:w="5000" w:type="pct"/>
            <w:gridSpan w:val="6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105C674" w14:textId="0D3D9395" w:rsidR="001459DB" w:rsidRPr="00A360D4" w:rsidRDefault="001459DB" w:rsidP="00A360D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Mar</w:t>
            </w:r>
            <w:r w:rsidR="00EA0139"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car</w:t>
            </w:r>
            <w:r w:rsidRPr="00A360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con una X los procedimientos existentes y adjuntos al presente </w:t>
            </w:r>
            <w:r w:rsidR="00F662D6"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nexo</w:t>
            </w:r>
            <w:r w:rsidR="00736E59"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</w:tr>
      <w:tr w:rsidR="00953CFD" w:rsidRPr="00A360D4" w14:paraId="7DF08C7A" w14:textId="77777777" w:rsidTr="001939E8">
        <w:trPr>
          <w:trHeight w:val="430"/>
        </w:trPr>
        <w:tc>
          <w:tcPr>
            <w:tcW w:w="966" w:type="pct"/>
            <w:shd w:val="clear" w:color="auto" w:fill="D9E2F3" w:themeFill="accent1" w:themeFillTint="33"/>
            <w:vAlign w:val="center"/>
          </w:tcPr>
          <w:p w14:paraId="7444BE67" w14:textId="77777777" w:rsidR="00435092" w:rsidRPr="00A360D4" w:rsidRDefault="001459DB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E671BEE" w14:textId="22C21230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360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Normas de </w:t>
            </w:r>
            <w:r w:rsidR="00F662D6"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A360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eguridad de </w:t>
            </w:r>
            <w:r w:rsidR="00F662D6"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lmacenamiento</w:t>
            </w: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4CB2600" w14:textId="77777777" w:rsid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360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Revisión </w:t>
            </w:r>
          </w:p>
          <w:p w14:paraId="54998B78" w14:textId="62496596" w:rsidR="00435092" w:rsidRPr="00A360D4" w:rsidRDefault="00F662D6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f</w:t>
            </w:r>
            <w:r w:rsidR="00435092"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ísica</w:t>
            </w: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DC449A0" w14:textId="0B5C5B81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360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Verificación de </w:t>
            </w:r>
            <w:r w:rsidR="00F662D6"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v</w:t>
            </w:r>
            <w:r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encimientos</w:t>
            </w: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D23E055" w14:textId="1D7AF366" w:rsidR="00435092" w:rsidRPr="00A360D4" w:rsidRDefault="001459DB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360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Revisión </w:t>
            </w:r>
            <w:r w:rsidR="00F662D6"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del l</w:t>
            </w:r>
            <w:r w:rsidR="00435092" w:rsidRPr="00A360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ímite </w:t>
            </w:r>
            <w:r w:rsidR="00F662D6"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="00435092" w:rsidRPr="00A360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rítico de </w:t>
            </w:r>
            <w:r w:rsidR="00F662D6"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r w:rsidR="00435092"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xistencia</w:t>
            </w: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6846C1F" w14:textId="0DBE8D8F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360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Reportes de </w:t>
            </w:r>
            <w:r w:rsidR="001459DB"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u</w:t>
            </w:r>
            <w:r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so del equipo</w:t>
            </w:r>
            <w:r w:rsidR="00A360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="00A360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360D4">
              <w:rPr>
                <w:rFonts w:ascii="Arial" w:hAnsi="Arial" w:cs="Arial"/>
                <w:b/>
                <w:bCs/>
                <w:sz w:val="22"/>
                <w:szCs w:val="22"/>
              </w:rPr>
              <w:t>herramienta</w:t>
            </w:r>
          </w:p>
        </w:tc>
      </w:tr>
      <w:tr w:rsidR="00953CFD" w:rsidRPr="00A360D4" w14:paraId="11053B44" w14:textId="77777777" w:rsidTr="001939E8">
        <w:trPr>
          <w:trHeight w:val="341"/>
        </w:trPr>
        <w:tc>
          <w:tcPr>
            <w:tcW w:w="966" w:type="pct"/>
            <w:shd w:val="clear" w:color="auto" w:fill="D9E2F3" w:themeFill="accent1" w:themeFillTint="33"/>
            <w:vAlign w:val="center"/>
          </w:tcPr>
          <w:p w14:paraId="19BB712F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360D4">
              <w:rPr>
                <w:rFonts w:ascii="Arial" w:hAnsi="Arial" w:cs="Arial"/>
                <w:b/>
                <w:sz w:val="22"/>
                <w:szCs w:val="22"/>
              </w:rPr>
              <w:t>Herramientas</w:t>
            </w: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39BBE3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8F396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3D3EC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B940D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27B00A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953CFD" w:rsidRPr="00A360D4" w14:paraId="1C90C766" w14:textId="77777777" w:rsidTr="001939E8">
        <w:trPr>
          <w:trHeight w:val="341"/>
        </w:trPr>
        <w:tc>
          <w:tcPr>
            <w:tcW w:w="966" w:type="pct"/>
            <w:shd w:val="clear" w:color="auto" w:fill="D9E2F3" w:themeFill="accent1" w:themeFillTint="33"/>
            <w:vAlign w:val="center"/>
          </w:tcPr>
          <w:p w14:paraId="13EE95FD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360D4">
              <w:rPr>
                <w:rFonts w:ascii="Arial" w:hAnsi="Arial" w:cs="Arial"/>
                <w:b/>
                <w:sz w:val="22"/>
                <w:szCs w:val="22"/>
              </w:rPr>
              <w:t>Equipos</w:t>
            </w: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061E4C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AFD9C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EC669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6B9AB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953CFD" w:rsidRPr="00A360D4" w14:paraId="4288477C" w14:textId="77777777" w:rsidTr="001939E8">
        <w:trPr>
          <w:trHeight w:val="341"/>
        </w:trPr>
        <w:tc>
          <w:tcPr>
            <w:tcW w:w="966" w:type="pct"/>
            <w:shd w:val="clear" w:color="auto" w:fill="D9E2F3" w:themeFill="accent1" w:themeFillTint="33"/>
            <w:vAlign w:val="center"/>
          </w:tcPr>
          <w:p w14:paraId="2C5BEE84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360D4">
              <w:rPr>
                <w:rFonts w:ascii="Arial" w:hAnsi="Arial" w:cs="Arial"/>
                <w:b/>
                <w:sz w:val="22"/>
                <w:szCs w:val="22"/>
              </w:rPr>
              <w:t>Insumos</w:t>
            </w: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B0818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F31CB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128261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86C05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1652C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953CFD" w:rsidRPr="00A360D4" w14:paraId="0491644D" w14:textId="77777777" w:rsidTr="001939E8">
        <w:trPr>
          <w:trHeight w:val="341"/>
        </w:trPr>
        <w:tc>
          <w:tcPr>
            <w:tcW w:w="966" w:type="pct"/>
            <w:shd w:val="clear" w:color="auto" w:fill="D9E2F3" w:themeFill="accent1" w:themeFillTint="33"/>
            <w:vAlign w:val="center"/>
          </w:tcPr>
          <w:p w14:paraId="30D582F1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360D4">
              <w:rPr>
                <w:rFonts w:ascii="Arial" w:hAnsi="Arial" w:cs="Arial"/>
                <w:b/>
                <w:sz w:val="22"/>
                <w:szCs w:val="22"/>
              </w:rPr>
              <w:t>Alimentos</w:t>
            </w: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9056E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9C43A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DBEF00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61D779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F2D8B6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953CFD" w:rsidRPr="00A360D4" w14:paraId="4CC92EAC" w14:textId="77777777" w:rsidTr="001939E8">
        <w:trPr>
          <w:trHeight w:val="341"/>
        </w:trPr>
        <w:tc>
          <w:tcPr>
            <w:tcW w:w="966" w:type="pct"/>
            <w:shd w:val="clear" w:color="auto" w:fill="D9E2F3" w:themeFill="accent1" w:themeFillTint="33"/>
            <w:vAlign w:val="center"/>
          </w:tcPr>
          <w:p w14:paraId="43731B8A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360D4">
              <w:rPr>
                <w:rFonts w:ascii="Arial" w:hAnsi="Arial" w:cs="Arial"/>
                <w:b/>
                <w:sz w:val="22"/>
                <w:szCs w:val="22"/>
              </w:rPr>
              <w:t>Medicamentos</w:t>
            </w: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B78278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C39945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2CB0E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CE0A41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EBF3C5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953CFD" w:rsidRPr="00A360D4" w14:paraId="6DDAF401" w14:textId="77777777" w:rsidTr="001939E8">
        <w:trPr>
          <w:trHeight w:val="341"/>
        </w:trPr>
        <w:tc>
          <w:tcPr>
            <w:tcW w:w="966" w:type="pct"/>
            <w:shd w:val="clear" w:color="auto" w:fill="D9E2F3" w:themeFill="accent1" w:themeFillTint="33"/>
            <w:vAlign w:val="center"/>
          </w:tcPr>
          <w:p w14:paraId="44C003EF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360D4">
              <w:rPr>
                <w:rFonts w:ascii="Arial" w:hAnsi="Arial" w:cs="Arial"/>
                <w:b/>
                <w:sz w:val="22"/>
                <w:szCs w:val="22"/>
              </w:rPr>
              <w:t>Materiales peligrosos</w:t>
            </w: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98A12B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6DB82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7CC1D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FFD37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99379" w14:textId="77777777" w:rsidR="00435092" w:rsidRPr="00A360D4" w:rsidRDefault="00435092" w:rsidP="00A36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FC086BB" w14:textId="77777777" w:rsidR="003D1C87" w:rsidRPr="00A360D4" w:rsidRDefault="003D1C87" w:rsidP="00A360D4">
      <w:pPr>
        <w:pStyle w:val="Prrafodelista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Cs/>
          <w:sz w:val="22"/>
          <w:szCs w:val="22"/>
        </w:rPr>
      </w:pPr>
    </w:p>
    <w:p w14:paraId="5594CC52" w14:textId="054170D7" w:rsidR="00473391" w:rsidRPr="00A360D4" w:rsidRDefault="003D1C87" w:rsidP="00A360D4">
      <w:pPr>
        <w:pStyle w:val="Ttulo2"/>
        <w:spacing w:line="276" w:lineRule="auto"/>
        <w:rPr>
          <w:rFonts w:ascii="Arial" w:hAnsi="Arial"/>
          <w:color w:val="auto"/>
          <w:sz w:val="22"/>
          <w:szCs w:val="22"/>
        </w:rPr>
      </w:pPr>
      <w:bookmarkStart w:id="1" w:name="_Toc147409630"/>
      <w:r w:rsidRPr="00A360D4">
        <w:rPr>
          <w:rFonts w:ascii="Arial" w:hAnsi="Arial"/>
          <w:color w:val="auto"/>
          <w:sz w:val="22"/>
          <w:szCs w:val="22"/>
        </w:rPr>
        <w:t>2. Responsable de la información</w:t>
      </w:r>
      <w:bookmarkEnd w:id="1"/>
    </w:p>
    <w:p w14:paraId="793B8254" w14:textId="2082FCFD" w:rsidR="00DB6D60" w:rsidRPr="00C01B51" w:rsidRDefault="00DB6D60" w:rsidP="00A360D4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10"/>
          <w:szCs w:val="1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7"/>
        <w:gridCol w:w="3812"/>
        <w:gridCol w:w="3138"/>
        <w:gridCol w:w="3766"/>
      </w:tblGrid>
      <w:tr w:rsidR="00BD27E6" w:rsidRPr="00552D20" w14:paraId="0069A102" w14:textId="77777777" w:rsidTr="00364ACF">
        <w:trPr>
          <w:trHeight w:val="289"/>
          <w:jc w:val="center"/>
        </w:trPr>
        <w:tc>
          <w:tcPr>
            <w:tcW w:w="2573" w:type="pct"/>
            <w:gridSpan w:val="2"/>
            <w:shd w:val="clear" w:color="auto" w:fill="D9E2F3" w:themeFill="accent1" w:themeFillTint="33"/>
          </w:tcPr>
          <w:p w14:paraId="4308FA96" w14:textId="5CC71A15" w:rsidR="00BD27E6" w:rsidRPr="00552D20" w:rsidRDefault="00BD27E6" w:rsidP="00364A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552D20">
              <w:rPr>
                <w:rFonts w:ascii="Arial" w:hAnsi="Arial" w:cs="Arial"/>
                <w:b/>
                <w:sz w:val="22"/>
                <w:szCs w:val="22"/>
              </w:rPr>
              <w:t xml:space="preserve">Fecha de última actualización </w:t>
            </w:r>
          </w:p>
        </w:tc>
        <w:tc>
          <w:tcPr>
            <w:tcW w:w="2427" w:type="pct"/>
            <w:gridSpan w:val="2"/>
            <w:shd w:val="clear" w:color="auto" w:fill="D9E2F3" w:themeFill="accent1" w:themeFillTint="33"/>
          </w:tcPr>
          <w:p w14:paraId="4A82364A" w14:textId="77777777" w:rsidR="00BD27E6" w:rsidRPr="00552D20" w:rsidRDefault="00BD27E6" w:rsidP="00364A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52D20">
              <w:rPr>
                <w:rFonts w:ascii="Arial" w:hAnsi="Arial" w:cs="Arial"/>
                <w:b/>
                <w:sz w:val="22"/>
                <w:szCs w:val="22"/>
              </w:rPr>
              <w:t>DD/MM/AAAA</w:t>
            </w:r>
          </w:p>
        </w:tc>
      </w:tr>
      <w:tr w:rsidR="00BD27E6" w:rsidRPr="00552D20" w14:paraId="4E064FCF" w14:textId="77777777" w:rsidTr="00364ACF">
        <w:trPr>
          <w:trHeight w:val="289"/>
          <w:jc w:val="center"/>
        </w:trPr>
        <w:tc>
          <w:tcPr>
            <w:tcW w:w="1233" w:type="pct"/>
            <w:shd w:val="clear" w:color="auto" w:fill="D9E2F3" w:themeFill="accent1" w:themeFillTint="33"/>
          </w:tcPr>
          <w:p w14:paraId="6F528152" w14:textId="77777777" w:rsidR="00BD27E6" w:rsidRPr="00552D20" w:rsidRDefault="00BD27E6" w:rsidP="00364A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52D20">
              <w:rPr>
                <w:rFonts w:ascii="Arial" w:hAnsi="Arial" w:cs="Arial"/>
                <w:b/>
                <w:sz w:val="22"/>
                <w:szCs w:val="22"/>
              </w:rPr>
              <w:t>Cargo</w:t>
            </w:r>
          </w:p>
        </w:tc>
        <w:tc>
          <w:tcPr>
            <w:tcW w:w="2443" w:type="pct"/>
            <w:gridSpan w:val="2"/>
            <w:shd w:val="clear" w:color="auto" w:fill="D9E2F3" w:themeFill="accent1" w:themeFillTint="33"/>
          </w:tcPr>
          <w:p w14:paraId="4B381E73" w14:textId="77777777" w:rsidR="00BD27E6" w:rsidRPr="00552D20" w:rsidRDefault="00BD27E6" w:rsidP="00364A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52D20">
              <w:rPr>
                <w:rFonts w:ascii="Arial" w:hAnsi="Arial" w:cs="Arial"/>
                <w:b/>
                <w:sz w:val="22"/>
                <w:szCs w:val="22"/>
              </w:rPr>
              <w:t>Nombre completo</w:t>
            </w:r>
          </w:p>
        </w:tc>
        <w:tc>
          <w:tcPr>
            <w:tcW w:w="1324" w:type="pct"/>
            <w:shd w:val="clear" w:color="auto" w:fill="D9E2F3" w:themeFill="accent1" w:themeFillTint="33"/>
          </w:tcPr>
          <w:p w14:paraId="42F50D26" w14:textId="77777777" w:rsidR="00BD27E6" w:rsidRPr="00552D20" w:rsidRDefault="00BD27E6" w:rsidP="00364AC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52D20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</w:tr>
      <w:tr w:rsidR="00BD27E6" w:rsidRPr="00552D20" w14:paraId="13CE1663" w14:textId="77777777" w:rsidTr="001939E8">
        <w:trPr>
          <w:trHeight w:val="603"/>
          <w:jc w:val="center"/>
        </w:trPr>
        <w:tc>
          <w:tcPr>
            <w:tcW w:w="1233" w:type="pct"/>
            <w:shd w:val="clear" w:color="auto" w:fill="D9E2F3" w:themeFill="accent1" w:themeFillTint="33"/>
            <w:vAlign w:val="center"/>
          </w:tcPr>
          <w:p w14:paraId="63308C58" w14:textId="77777777" w:rsidR="00BD27E6" w:rsidRPr="00552D20" w:rsidRDefault="00BD27E6" w:rsidP="00364A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552D20">
              <w:rPr>
                <w:rFonts w:ascii="Arial" w:hAnsi="Arial" w:cs="Arial"/>
                <w:b/>
                <w:sz w:val="22"/>
                <w:szCs w:val="22"/>
              </w:rPr>
              <w:t>Jefe de Logística</w:t>
            </w:r>
          </w:p>
        </w:tc>
        <w:tc>
          <w:tcPr>
            <w:tcW w:w="2443" w:type="pct"/>
            <w:gridSpan w:val="2"/>
            <w:vAlign w:val="center"/>
          </w:tcPr>
          <w:p w14:paraId="5884E522" w14:textId="77777777" w:rsidR="00BD27E6" w:rsidRPr="00552D20" w:rsidRDefault="00BD27E6" w:rsidP="00364A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324" w:type="pct"/>
            <w:vAlign w:val="center"/>
          </w:tcPr>
          <w:p w14:paraId="7D572908" w14:textId="77777777" w:rsidR="00BD27E6" w:rsidRPr="00552D20" w:rsidRDefault="00BD27E6" w:rsidP="00364A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D27E6" w:rsidRPr="00552D20" w14:paraId="5055E812" w14:textId="77777777" w:rsidTr="001939E8">
        <w:trPr>
          <w:trHeight w:val="603"/>
          <w:jc w:val="center"/>
        </w:trPr>
        <w:tc>
          <w:tcPr>
            <w:tcW w:w="1233" w:type="pct"/>
            <w:shd w:val="clear" w:color="auto" w:fill="D9E2F3" w:themeFill="accent1" w:themeFillTint="33"/>
            <w:vAlign w:val="center"/>
          </w:tcPr>
          <w:p w14:paraId="643D9ED1" w14:textId="521E9055" w:rsidR="00BD27E6" w:rsidRPr="00552D20" w:rsidRDefault="00BD27E6" w:rsidP="00364A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552D20">
              <w:rPr>
                <w:rFonts w:ascii="Arial" w:hAnsi="Arial" w:cs="Arial"/>
                <w:b/>
                <w:sz w:val="22"/>
                <w:szCs w:val="22"/>
              </w:rPr>
              <w:t xml:space="preserve">Líder </w:t>
            </w:r>
            <w:r w:rsidR="00FD0F7F">
              <w:rPr>
                <w:rFonts w:ascii="Arial" w:hAnsi="Arial" w:cs="Arial"/>
                <w:b/>
                <w:sz w:val="22"/>
                <w:szCs w:val="22"/>
              </w:rPr>
              <w:t>de equipo</w:t>
            </w:r>
            <w:r w:rsidRPr="00552D20">
              <w:rPr>
                <w:rFonts w:ascii="Arial" w:hAnsi="Arial" w:cs="Arial"/>
                <w:b/>
                <w:sz w:val="22"/>
                <w:szCs w:val="22"/>
              </w:rPr>
              <w:t xml:space="preserve"> USAR</w:t>
            </w:r>
          </w:p>
        </w:tc>
        <w:tc>
          <w:tcPr>
            <w:tcW w:w="2443" w:type="pct"/>
            <w:gridSpan w:val="2"/>
            <w:vAlign w:val="center"/>
          </w:tcPr>
          <w:p w14:paraId="2B02A360" w14:textId="77777777" w:rsidR="00BD27E6" w:rsidRPr="00552D20" w:rsidRDefault="00BD27E6" w:rsidP="00364A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324" w:type="pct"/>
            <w:vAlign w:val="center"/>
          </w:tcPr>
          <w:p w14:paraId="1F425F7C" w14:textId="77777777" w:rsidR="00BD27E6" w:rsidRPr="00552D20" w:rsidRDefault="00BD27E6" w:rsidP="00364AC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5C304662" w14:textId="77777777" w:rsidR="00BD27E6" w:rsidRPr="00A360D4" w:rsidRDefault="00BD27E6" w:rsidP="00C01B51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22"/>
          <w:szCs w:val="22"/>
        </w:rPr>
      </w:pPr>
    </w:p>
    <w:sectPr w:rsidR="00BD27E6" w:rsidRPr="00A360D4" w:rsidSect="001939E8">
      <w:pgSz w:w="16838" w:h="11906" w:orient="landscape" w:code="9"/>
      <w:pgMar w:top="1701" w:right="1188" w:bottom="15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65080" w14:textId="77777777" w:rsidR="005D5A26" w:rsidRDefault="005D5A26" w:rsidP="00145BC6">
      <w:r>
        <w:separator/>
      </w:r>
    </w:p>
  </w:endnote>
  <w:endnote w:type="continuationSeparator" w:id="0">
    <w:p w14:paraId="083F3A44" w14:textId="77777777" w:rsidR="005D5A26" w:rsidRDefault="005D5A26" w:rsidP="00145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2A3D4" w14:textId="46C5BF59" w:rsidR="002227E9" w:rsidRDefault="002227E9">
    <w:pPr>
      <w:pStyle w:val="Piedepgina"/>
      <w:jc w:val="right"/>
    </w:pPr>
  </w:p>
  <w:p w14:paraId="165DCAEB" w14:textId="67E18803" w:rsidR="006106D9" w:rsidRPr="006B07F9" w:rsidRDefault="006106D9" w:rsidP="006B07F9">
    <w:pPr>
      <w:pStyle w:val="Piedepgina"/>
      <w:jc w:val="center"/>
      <w:rPr>
        <w:color w:val="002060"/>
        <w:sz w:val="14"/>
        <w:szCs w:val="14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B29D7" w14:textId="77777777" w:rsidR="005D5A26" w:rsidRDefault="005D5A26" w:rsidP="00145BC6">
      <w:r>
        <w:separator/>
      </w:r>
    </w:p>
  </w:footnote>
  <w:footnote w:type="continuationSeparator" w:id="0">
    <w:p w14:paraId="16F4D0D1" w14:textId="77777777" w:rsidR="005D5A26" w:rsidRDefault="005D5A26" w:rsidP="00145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5000" w:type="pct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2017"/>
      <w:gridCol w:w="4465"/>
      <w:gridCol w:w="2578"/>
    </w:tblGrid>
    <w:tr w:rsidR="00BD27E6" w:rsidRPr="008666EB" w14:paraId="14B754A2" w14:textId="77777777" w:rsidTr="00364ACF">
      <w:trPr>
        <w:trHeight w:val="269"/>
        <w:jc w:val="center"/>
      </w:trPr>
      <w:tc>
        <w:tcPr>
          <w:tcW w:w="1113" w:type="pct"/>
          <w:vMerge w:val="restart"/>
          <w:vAlign w:val="center"/>
        </w:tcPr>
        <w:p w14:paraId="67D700C5" w14:textId="5E123B73" w:rsidR="00BD27E6" w:rsidRPr="008666EB" w:rsidRDefault="00C8417D" w:rsidP="00BD27E6">
          <w:pPr>
            <w:pStyle w:val="TableParagraph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anchor distT="0" distB="0" distL="114300" distR="114300" simplePos="0" relativeHeight="251658240" behindDoc="0" locked="0" layoutInCell="1" allowOverlap="1" wp14:anchorId="43B0111D" wp14:editId="1CE26D4C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1128395" cy="548640"/>
                <wp:effectExtent l="0" t="0" r="0" b="3810"/>
                <wp:wrapSquare wrapText="bothSides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395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64" w:type="pct"/>
          <w:vMerge w:val="restart"/>
          <w:vAlign w:val="center"/>
        </w:tcPr>
        <w:p w14:paraId="14374EEF" w14:textId="1BDBE5F9" w:rsidR="00BD27E6" w:rsidRPr="00D917A7" w:rsidRDefault="00BD27E6" w:rsidP="00BD27E6">
          <w:pPr>
            <w:jc w:val="center"/>
            <w:rPr>
              <w:rFonts w:ascii="Arial" w:hAnsi="Arial" w:cs="Arial"/>
              <w:b/>
              <w:bCs/>
              <w:lang w:val="es-EC"/>
            </w:rPr>
          </w:pPr>
          <w:r>
            <w:rPr>
              <w:rFonts w:ascii="Arial" w:hAnsi="Arial" w:cs="Arial"/>
              <w:b/>
              <w:bCs/>
              <w:lang w:val="es-EC"/>
            </w:rPr>
            <w:t xml:space="preserve">MANEJO Y ADMINISTRACIÓN DE INVENTARIO DEL </w:t>
          </w:r>
          <w:r w:rsidR="00FD0F7F">
            <w:rPr>
              <w:rFonts w:ascii="Arial" w:hAnsi="Arial" w:cs="Arial"/>
              <w:b/>
              <w:bCs/>
              <w:lang w:val="es-EC"/>
            </w:rPr>
            <w:t>EQUIPO</w:t>
          </w:r>
          <w:r>
            <w:rPr>
              <w:rFonts w:ascii="Arial" w:hAnsi="Arial" w:cs="Arial"/>
              <w:b/>
              <w:bCs/>
              <w:lang w:val="es-EC"/>
            </w:rPr>
            <w:t xml:space="preserve"> USAR</w:t>
          </w:r>
        </w:p>
      </w:tc>
      <w:tc>
        <w:tcPr>
          <w:tcW w:w="1423" w:type="pct"/>
          <w:vAlign w:val="center"/>
        </w:tcPr>
        <w:p w14:paraId="28DBD641" w14:textId="77777777" w:rsidR="00BD27E6" w:rsidRPr="008666EB" w:rsidRDefault="00BD27E6" w:rsidP="001939E8">
          <w:pPr>
            <w:pStyle w:val="TableParagraph"/>
            <w:spacing w:line="246" w:lineRule="exact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Secretaría de Gestión de Riesgos</w:t>
          </w:r>
        </w:p>
      </w:tc>
    </w:tr>
    <w:tr w:rsidR="00BD27E6" w:rsidRPr="008666EB" w14:paraId="4CF97D57" w14:textId="77777777" w:rsidTr="00364ACF">
      <w:trPr>
        <w:trHeight w:val="269"/>
        <w:jc w:val="center"/>
      </w:trPr>
      <w:tc>
        <w:tcPr>
          <w:tcW w:w="1113" w:type="pct"/>
          <w:vMerge/>
        </w:tcPr>
        <w:p w14:paraId="5836763C" w14:textId="77777777" w:rsidR="00BD27E6" w:rsidRPr="008666EB" w:rsidRDefault="00BD27E6" w:rsidP="00BD27E6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464" w:type="pct"/>
          <w:vMerge/>
        </w:tcPr>
        <w:p w14:paraId="3C62BC28" w14:textId="77777777" w:rsidR="00BD27E6" w:rsidRPr="00503348" w:rsidRDefault="00BD27E6" w:rsidP="00BD27E6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  <w:lang w:val="es-EC"/>
            </w:rPr>
          </w:pPr>
        </w:p>
      </w:tc>
      <w:tc>
        <w:tcPr>
          <w:tcW w:w="1423" w:type="pct"/>
          <w:vAlign w:val="center"/>
        </w:tcPr>
        <w:p w14:paraId="32D914A3" w14:textId="489B3E7B" w:rsidR="00BD27E6" w:rsidRPr="008666EB" w:rsidRDefault="00BD27E6" w:rsidP="00BD27E6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Código: </w:t>
          </w:r>
          <w:r w:rsidR="00FD0F7F">
            <w:rPr>
              <w:rFonts w:ascii="Arial" w:hAnsi="Arial" w:cs="Arial"/>
              <w:bCs/>
              <w:sz w:val="16"/>
              <w:szCs w:val="16"/>
            </w:rPr>
            <w:t>SGR-USAR-FO-2</w:t>
          </w:r>
          <w:r w:rsidR="00507E41">
            <w:rPr>
              <w:rFonts w:ascii="Arial" w:hAnsi="Arial" w:cs="Arial"/>
              <w:bCs/>
              <w:sz w:val="16"/>
              <w:szCs w:val="16"/>
            </w:rPr>
            <w:t>2</w:t>
          </w:r>
        </w:p>
      </w:tc>
    </w:tr>
    <w:tr w:rsidR="00BD27E6" w:rsidRPr="008666EB" w14:paraId="5AC7829A" w14:textId="77777777" w:rsidTr="00364ACF">
      <w:trPr>
        <w:trHeight w:val="269"/>
        <w:jc w:val="center"/>
      </w:trPr>
      <w:tc>
        <w:tcPr>
          <w:tcW w:w="1113" w:type="pct"/>
          <w:vMerge/>
        </w:tcPr>
        <w:p w14:paraId="1A4A616D" w14:textId="77777777" w:rsidR="00BD27E6" w:rsidRPr="008666EB" w:rsidRDefault="00BD27E6" w:rsidP="00BD27E6">
          <w:pPr>
            <w:rPr>
              <w:sz w:val="18"/>
              <w:szCs w:val="18"/>
            </w:rPr>
          </w:pPr>
        </w:p>
      </w:tc>
      <w:tc>
        <w:tcPr>
          <w:tcW w:w="2464" w:type="pct"/>
          <w:vMerge/>
        </w:tcPr>
        <w:p w14:paraId="32885EE0" w14:textId="77777777" w:rsidR="00BD27E6" w:rsidRPr="008666EB" w:rsidRDefault="00BD27E6" w:rsidP="00BD27E6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34AC8DC5" w14:textId="28678BE5" w:rsidR="00BD27E6" w:rsidRPr="008666EB" w:rsidRDefault="00BD27E6" w:rsidP="00BD27E6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Versión: </w:t>
          </w:r>
          <w:r w:rsidR="00FD0F7F">
            <w:rPr>
              <w:rFonts w:ascii="Arial" w:hAnsi="Arial" w:cs="Arial"/>
              <w:bCs/>
              <w:sz w:val="16"/>
              <w:szCs w:val="16"/>
            </w:rPr>
            <w:t>1.0</w:t>
          </w:r>
        </w:p>
      </w:tc>
    </w:tr>
    <w:tr w:rsidR="00BD27E6" w:rsidRPr="008666EB" w14:paraId="03C4C33B" w14:textId="77777777" w:rsidTr="00364ACF">
      <w:trPr>
        <w:trHeight w:val="269"/>
        <w:jc w:val="center"/>
      </w:trPr>
      <w:tc>
        <w:tcPr>
          <w:tcW w:w="1113" w:type="pct"/>
          <w:vMerge/>
        </w:tcPr>
        <w:p w14:paraId="32EA2517" w14:textId="77777777" w:rsidR="00BD27E6" w:rsidRPr="008666EB" w:rsidRDefault="00BD27E6" w:rsidP="00BD27E6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</w:tcPr>
        <w:p w14:paraId="5B9DA059" w14:textId="77777777" w:rsidR="00BD27E6" w:rsidRPr="008666EB" w:rsidRDefault="00BD27E6" w:rsidP="00BD27E6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491D4AA0" w14:textId="3750D822" w:rsidR="00BD27E6" w:rsidRPr="008666EB" w:rsidRDefault="00BD27E6" w:rsidP="00BD27E6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Fecha: </w:t>
          </w:r>
          <w:r w:rsidR="00BB22F9">
            <w:rPr>
              <w:rFonts w:ascii="Arial" w:hAnsi="Arial" w:cs="Arial"/>
              <w:bCs/>
              <w:sz w:val="16"/>
              <w:szCs w:val="16"/>
            </w:rPr>
            <w:t>05</w:t>
          </w:r>
          <w:r w:rsidR="00FD0F7F">
            <w:rPr>
              <w:rFonts w:ascii="Arial" w:hAnsi="Arial" w:cs="Arial"/>
              <w:bCs/>
              <w:sz w:val="16"/>
              <w:szCs w:val="16"/>
            </w:rPr>
            <w:t>-</w:t>
          </w:r>
          <w:r w:rsidR="00BB22F9">
            <w:rPr>
              <w:rFonts w:ascii="Arial" w:hAnsi="Arial" w:cs="Arial"/>
              <w:bCs/>
              <w:sz w:val="16"/>
              <w:szCs w:val="16"/>
            </w:rPr>
            <w:t>10</w:t>
          </w:r>
          <w:r w:rsidR="00FD0F7F">
            <w:rPr>
              <w:rFonts w:ascii="Arial" w:hAnsi="Arial" w:cs="Arial"/>
              <w:bCs/>
              <w:sz w:val="16"/>
              <w:szCs w:val="16"/>
            </w:rPr>
            <w:t>-2023</w:t>
          </w:r>
        </w:p>
      </w:tc>
    </w:tr>
    <w:tr w:rsidR="00BD27E6" w:rsidRPr="008666EB" w14:paraId="50B826A9" w14:textId="77777777" w:rsidTr="00364ACF">
      <w:trPr>
        <w:trHeight w:val="269"/>
        <w:jc w:val="center"/>
      </w:trPr>
      <w:tc>
        <w:tcPr>
          <w:tcW w:w="1113" w:type="pct"/>
          <w:vMerge/>
          <w:tcBorders>
            <w:bottom w:val="single" w:sz="4" w:space="0" w:color="auto"/>
          </w:tcBorders>
        </w:tcPr>
        <w:p w14:paraId="2E825F83" w14:textId="77777777" w:rsidR="00BD27E6" w:rsidRPr="008666EB" w:rsidRDefault="00BD27E6" w:rsidP="00BD27E6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  <w:tcBorders>
            <w:bottom w:val="single" w:sz="4" w:space="0" w:color="auto"/>
          </w:tcBorders>
        </w:tcPr>
        <w:p w14:paraId="5A96FD74" w14:textId="77777777" w:rsidR="00BD27E6" w:rsidRPr="008666EB" w:rsidRDefault="00BD27E6" w:rsidP="00BD27E6">
          <w:pPr>
            <w:rPr>
              <w:sz w:val="18"/>
              <w:szCs w:val="18"/>
            </w:rPr>
          </w:pPr>
        </w:p>
      </w:tc>
      <w:tc>
        <w:tcPr>
          <w:tcW w:w="1423" w:type="pct"/>
          <w:tcBorders>
            <w:bottom w:val="single" w:sz="4" w:space="0" w:color="auto"/>
          </w:tcBorders>
          <w:vAlign w:val="center"/>
        </w:tcPr>
        <w:p w14:paraId="6D863550" w14:textId="77777777" w:rsidR="00BD27E6" w:rsidRPr="008666EB" w:rsidRDefault="00BD27E6" w:rsidP="00BD27E6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1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3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162D7167" w14:textId="77777777" w:rsidR="00771011" w:rsidRDefault="007710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50A64"/>
    <w:multiLevelType w:val="hybridMultilevel"/>
    <w:tmpl w:val="27C653EA"/>
    <w:lvl w:ilvl="0" w:tplc="A7448E32">
      <w:start w:val="1"/>
      <w:numFmt w:val="decimal"/>
      <w:lvlText w:val="%1."/>
      <w:lvlJc w:val="left"/>
      <w:pPr>
        <w:ind w:left="360" w:hanging="360"/>
      </w:pPr>
      <w:rPr>
        <w:b/>
        <w:bCs w:val="0"/>
        <w:color w:val="auto"/>
        <w:sz w:val="28"/>
        <w:szCs w:val="28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BDD53E0"/>
    <w:multiLevelType w:val="multilevel"/>
    <w:tmpl w:val="340A001F"/>
    <w:styleLink w:val="Estilo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027"/>
    <w:rsid w:val="000006F6"/>
    <w:rsid w:val="00005163"/>
    <w:rsid w:val="000163A7"/>
    <w:rsid w:val="000245CA"/>
    <w:rsid w:val="000254F2"/>
    <w:rsid w:val="00033A6F"/>
    <w:rsid w:val="0004300E"/>
    <w:rsid w:val="000535D6"/>
    <w:rsid w:val="000564FA"/>
    <w:rsid w:val="0006491A"/>
    <w:rsid w:val="00071C05"/>
    <w:rsid w:val="0007778D"/>
    <w:rsid w:val="00080A1C"/>
    <w:rsid w:val="00081925"/>
    <w:rsid w:val="000A721F"/>
    <w:rsid w:val="000B5DBD"/>
    <w:rsid w:val="000C172B"/>
    <w:rsid w:val="000E25E9"/>
    <w:rsid w:val="000E2F71"/>
    <w:rsid w:val="000E3F20"/>
    <w:rsid w:val="000F5FBE"/>
    <w:rsid w:val="0011026B"/>
    <w:rsid w:val="00114E02"/>
    <w:rsid w:val="00122ABA"/>
    <w:rsid w:val="00142684"/>
    <w:rsid w:val="001429D0"/>
    <w:rsid w:val="001459DB"/>
    <w:rsid w:val="00145BC6"/>
    <w:rsid w:val="001735A7"/>
    <w:rsid w:val="001830CF"/>
    <w:rsid w:val="0019068C"/>
    <w:rsid w:val="001939E8"/>
    <w:rsid w:val="001A3C06"/>
    <w:rsid w:val="001D6F31"/>
    <w:rsid w:val="0021499A"/>
    <w:rsid w:val="002227E9"/>
    <w:rsid w:val="00224E44"/>
    <w:rsid w:val="002619A2"/>
    <w:rsid w:val="00270C04"/>
    <w:rsid w:val="00274015"/>
    <w:rsid w:val="00280A0B"/>
    <w:rsid w:val="002813B7"/>
    <w:rsid w:val="0028337D"/>
    <w:rsid w:val="00287117"/>
    <w:rsid w:val="002C4C52"/>
    <w:rsid w:val="002D4777"/>
    <w:rsid w:val="002E54E2"/>
    <w:rsid w:val="002E79E0"/>
    <w:rsid w:val="002F14FB"/>
    <w:rsid w:val="002F1F92"/>
    <w:rsid w:val="002F205B"/>
    <w:rsid w:val="002F26D1"/>
    <w:rsid w:val="002F5A66"/>
    <w:rsid w:val="00301495"/>
    <w:rsid w:val="00347047"/>
    <w:rsid w:val="00364978"/>
    <w:rsid w:val="00364FDE"/>
    <w:rsid w:val="00371AB7"/>
    <w:rsid w:val="003765EC"/>
    <w:rsid w:val="00384AA8"/>
    <w:rsid w:val="003B4B12"/>
    <w:rsid w:val="003D0841"/>
    <w:rsid w:val="003D1C87"/>
    <w:rsid w:val="003F7027"/>
    <w:rsid w:val="0040427F"/>
    <w:rsid w:val="00426B90"/>
    <w:rsid w:val="00435092"/>
    <w:rsid w:val="00436BBA"/>
    <w:rsid w:val="00446DA8"/>
    <w:rsid w:val="00473391"/>
    <w:rsid w:val="004E146E"/>
    <w:rsid w:val="005014E4"/>
    <w:rsid w:val="005028B6"/>
    <w:rsid w:val="00503348"/>
    <w:rsid w:val="00507E41"/>
    <w:rsid w:val="00511F19"/>
    <w:rsid w:val="00512B45"/>
    <w:rsid w:val="00534C9B"/>
    <w:rsid w:val="00534DD1"/>
    <w:rsid w:val="00556E93"/>
    <w:rsid w:val="0058114D"/>
    <w:rsid w:val="00581E41"/>
    <w:rsid w:val="00597C47"/>
    <w:rsid w:val="005A7848"/>
    <w:rsid w:val="005D0898"/>
    <w:rsid w:val="005D1776"/>
    <w:rsid w:val="005D5A26"/>
    <w:rsid w:val="005E5300"/>
    <w:rsid w:val="005F42CB"/>
    <w:rsid w:val="00602DB5"/>
    <w:rsid w:val="00610353"/>
    <w:rsid w:val="006106D9"/>
    <w:rsid w:val="006114E0"/>
    <w:rsid w:val="00626B0A"/>
    <w:rsid w:val="00647019"/>
    <w:rsid w:val="00670D38"/>
    <w:rsid w:val="00683D47"/>
    <w:rsid w:val="00695F21"/>
    <w:rsid w:val="006B07F9"/>
    <w:rsid w:val="006B795A"/>
    <w:rsid w:val="006E3C8E"/>
    <w:rsid w:val="00723811"/>
    <w:rsid w:val="00736E59"/>
    <w:rsid w:val="00751508"/>
    <w:rsid w:val="00751E99"/>
    <w:rsid w:val="0076067B"/>
    <w:rsid w:val="00762C43"/>
    <w:rsid w:val="00766C19"/>
    <w:rsid w:val="00771011"/>
    <w:rsid w:val="00771DFD"/>
    <w:rsid w:val="007A7C79"/>
    <w:rsid w:val="007C35BD"/>
    <w:rsid w:val="007D37BB"/>
    <w:rsid w:val="007D69DD"/>
    <w:rsid w:val="007E59E8"/>
    <w:rsid w:val="00862963"/>
    <w:rsid w:val="008765AE"/>
    <w:rsid w:val="008941A1"/>
    <w:rsid w:val="008B0CFA"/>
    <w:rsid w:val="008B2016"/>
    <w:rsid w:val="008C5C1C"/>
    <w:rsid w:val="008C7B49"/>
    <w:rsid w:val="008D2296"/>
    <w:rsid w:val="008D2316"/>
    <w:rsid w:val="008D247E"/>
    <w:rsid w:val="008F032D"/>
    <w:rsid w:val="008F21BE"/>
    <w:rsid w:val="008F3780"/>
    <w:rsid w:val="0090498F"/>
    <w:rsid w:val="00911D4E"/>
    <w:rsid w:val="00917726"/>
    <w:rsid w:val="00917FEF"/>
    <w:rsid w:val="00944012"/>
    <w:rsid w:val="00953CFD"/>
    <w:rsid w:val="00973046"/>
    <w:rsid w:val="00990E71"/>
    <w:rsid w:val="009A47F3"/>
    <w:rsid w:val="009C4741"/>
    <w:rsid w:val="009D6FBD"/>
    <w:rsid w:val="00A134A7"/>
    <w:rsid w:val="00A15343"/>
    <w:rsid w:val="00A23556"/>
    <w:rsid w:val="00A23CFB"/>
    <w:rsid w:val="00A360D4"/>
    <w:rsid w:val="00A774AA"/>
    <w:rsid w:val="00A8576F"/>
    <w:rsid w:val="00A86917"/>
    <w:rsid w:val="00AA4BB0"/>
    <w:rsid w:val="00AD01FD"/>
    <w:rsid w:val="00AE363F"/>
    <w:rsid w:val="00B1431C"/>
    <w:rsid w:val="00B5436A"/>
    <w:rsid w:val="00B546AA"/>
    <w:rsid w:val="00B63D8B"/>
    <w:rsid w:val="00B853B4"/>
    <w:rsid w:val="00BB22F9"/>
    <w:rsid w:val="00BB256F"/>
    <w:rsid w:val="00BB7279"/>
    <w:rsid w:val="00BC3E6D"/>
    <w:rsid w:val="00BC631E"/>
    <w:rsid w:val="00BC7455"/>
    <w:rsid w:val="00BD0A6B"/>
    <w:rsid w:val="00BD10B0"/>
    <w:rsid w:val="00BD27E6"/>
    <w:rsid w:val="00BD5E3C"/>
    <w:rsid w:val="00BF0A6D"/>
    <w:rsid w:val="00BF476C"/>
    <w:rsid w:val="00C01B51"/>
    <w:rsid w:val="00C12F19"/>
    <w:rsid w:val="00C45EAF"/>
    <w:rsid w:val="00C725ED"/>
    <w:rsid w:val="00C8417D"/>
    <w:rsid w:val="00CA19DA"/>
    <w:rsid w:val="00CA242E"/>
    <w:rsid w:val="00CA2BC1"/>
    <w:rsid w:val="00CB4B29"/>
    <w:rsid w:val="00CC4496"/>
    <w:rsid w:val="00CD7855"/>
    <w:rsid w:val="00CF1F4C"/>
    <w:rsid w:val="00CF4E46"/>
    <w:rsid w:val="00D02987"/>
    <w:rsid w:val="00D25940"/>
    <w:rsid w:val="00D62BD0"/>
    <w:rsid w:val="00D836AF"/>
    <w:rsid w:val="00DB6D60"/>
    <w:rsid w:val="00DC1238"/>
    <w:rsid w:val="00DC4A27"/>
    <w:rsid w:val="00DD1545"/>
    <w:rsid w:val="00DE08CF"/>
    <w:rsid w:val="00DE2354"/>
    <w:rsid w:val="00E02E82"/>
    <w:rsid w:val="00E04BDA"/>
    <w:rsid w:val="00E1407D"/>
    <w:rsid w:val="00E8669C"/>
    <w:rsid w:val="00EA0139"/>
    <w:rsid w:val="00EC102B"/>
    <w:rsid w:val="00EE6DA9"/>
    <w:rsid w:val="00EF5FEF"/>
    <w:rsid w:val="00F5394A"/>
    <w:rsid w:val="00F543B7"/>
    <w:rsid w:val="00F662D6"/>
    <w:rsid w:val="00F83EDD"/>
    <w:rsid w:val="00F92EDF"/>
    <w:rsid w:val="00FB03D9"/>
    <w:rsid w:val="00FB6B09"/>
    <w:rsid w:val="00FC0546"/>
    <w:rsid w:val="00FD0F7F"/>
    <w:rsid w:val="0F200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A4717"/>
  <w15:chartTrackingRefBased/>
  <w15:docId w15:val="{86154BFC-917E-2B4E-AE78-4C3AB296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2F1F92"/>
    <w:pPr>
      <w:keepNext/>
      <w:outlineLvl w:val="0"/>
    </w:pPr>
    <w:rPr>
      <w:rFonts w:asciiTheme="majorHAnsi" w:eastAsia="Times New Roman" w:hAnsiTheme="majorHAnsi" w:cs="Arial"/>
      <w:bCs/>
      <w:color w:val="2E74B5" w:themeColor="accent5" w:themeShade="BF"/>
      <w:lang w:eastAsia="es-ES"/>
    </w:rPr>
  </w:style>
  <w:style w:type="paragraph" w:styleId="Ttulo2">
    <w:name w:val="heading 2"/>
    <w:basedOn w:val="Normal"/>
    <w:next w:val="Normal"/>
    <w:link w:val="Ttulo2Car"/>
    <w:qFormat/>
    <w:rsid w:val="00EA0139"/>
    <w:pPr>
      <w:keepNext/>
      <w:outlineLvl w:val="1"/>
    </w:pPr>
    <w:rPr>
      <w:rFonts w:asciiTheme="majorHAnsi" w:eastAsia="Times New Roman" w:hAnsiTheme="majorHAnsi" w:cs="Arial"/>
      <w:b/>
      <w:bCs/>
      <w:color w:val="2E74B5" w:themeColor="accent5" w:themeShade="BF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45BC6"/>
  </w:style>
  <w:style w:type="paragraph" w:styleId="Piedepgina">
    <w:name w:val="footer"/>
    <w:basedOn w:val="Normal"/>
    <w:link w:val="Piedepgina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45BC6"/>
  </w:style>
  <w:style w:type="character" w:styleId="Nmerodepgina">
    <w:name w:val="page number"/>
    <w:basedOn w:val="Fuentedeprrafopredeter"/>
    <w:uiPriority w:val="99"/>
    <w:rsid w:val="00145BC6"/>
  </w:style>
  <w:style w:type="table" w:styleId="Tablaconcuadrcula">
    <w:name w:val="Table Grid"/>
    <w:basedOn w:val="Tablanormal"/>
    <w:uiPriority w:val="39"/>
    <w:rsid w:val="00581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qFormat/>
    <w:rsid w:val="00BD0A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F378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3780"/>
    <w:rPr>
      <w:rFonts w:ascii="Times New Roman" w:hAnsi="Times New Roman" w:cs="Times New Roman"/>
      <w:sz w:val="18"/>
      <w:szCs w:val="18"/>
    </w:rPr>
  </w:style>
  <w:style w:type="paragraph" w:customStyle="1" w:styleId="Indent1">
    <w:name w:val="Indent1"/>
    <w:basedOn w:val="Normal"/>
    <w:rsid w:val="00F83EDD"/>
    <w:pPr>
      <w:widowControl w:val="0"/>
      <w:tabs>
        <w:tab w:val="num" w:pos="360"/>
      </w:tabs>
      <w:suppressAutoHyphens/>
      <w:spacing w:before="120" w:after="120" w:line="280" w:lineRule="exact"/>
      <w:ind w:left="360" w:hanging="360"/>
      <w:jc w:val="both"/>
    </w:pPr>
    <w:rPr>
      <w:rFonts w:ascii="Arial" w:eastAsia="Times New Roman" w:hAnsi="Arial" w:cs="Times New Roman"/>
      <w:spacing w:val="-3"/>
      <w:sz w:val="20"/>
      <w:szCs w:val="20"/>
      <w:lang w:val="en-US"/>
    </w:rPr>
  </w:style>
  <w:style w:type="numbering" w:customStyle="1" w:styleId="Estilo1">
    <w:name w:val="Estilo1"/>
    <w:uiPriority w:val="99"/>
    <w:rsid w:val="0019068C"/>
    <w:pPr>
      <w:numPr>
        <w:numId w:val="1"/>
      </w:numPr>
    </w:pPr>
  </w:style>
  <w:style w:type="paragraph" w:styleId="Textoindependiente">
    <w:name w:val="Body Text"/>
    <w:basedOn w:val="Normal"/>
    <w:link w:val="TextoindependienteCar"/>
    <w:semiHidden/>
    <w:rsid w:val="00A134A7"/>
    <w:pPr>
      <w:jc w:val="both"/>
    </w:pPr>
    <w:rPr>
      <w:rFonts w:ascii="Arial" w:eastAsia="Times New Roman" w:hAnsi="Arial" w:cs="Times New Roman"/>
      <w:szCs w:val="20"/>
      <w:lang w:val="x-none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A134A7"/>
    <w:rPr>
      <w:rFonts w:ascii="Arial" w:eastAsia="Times New Roman" w:hAnsi="Arial" w:cs="Times New Roman"/>
      <w:szCs w:val="20"/>
      <w:lang w:val="x-none" w:eastAsia="es-ES"/>
    </w:rPr>
  </w:style>
  <w:style w:type="paragraph" w:styleId="NormalWeb">
    <w:name w:val="Normal (Web)"/>
    <w:basedOn w:val="Normal"/>
    <w:uiPriority w:val="99"/>
    <w:semiHidden/>
    <w:unhideWhenUsed/>
    <w:rsid w:val="00BC63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customStyle="1" w:styleId="Ttulo1Car">
    <w:name w:val="Título 1 Car"/>
    <w:basedOn w:val="Fuentedeprrafopredeter"/>
    <w:link w:val="Ttulo1"/>
    <w:rsid w:val="002F1F92"/>
    <w:rPr>
      <w:rFonts w:asciiTheme="majorHAnsi" w:eastAsia="Times New Roman" w:hAnsiTheme="majorHAnsi" w:cs="Arial"/>
      <w:bCs/>
      <w:color w:val="2E74B5" w:themeColor="accent5" w:themeShade="BF"/>
      <w:lang w:eastAsia="es-ES"/>
    </w:rPr>
  </w:style>
  <w:style w:type="character" w:customStyle="1" w:styleId="Ttulo2Car">
    <w:name w:val="Título 2 Car"/>
    <w:basedOn w:val="Fuentedeprrafopredeter"/>
    <w:link w:val="Ttulo2"/>
    <w:rsid w:val="00EA0139"/>
    <w:rPr>
      <w:rFonts w:asciiTheme="majorHAnsi" w:eastAsia="Times New Roman" w:hAnsiTheme="majorHAnsi" w:cs="Arial"/>
      <w:b/>
      <w:bCs/>
      <w:color w:val="2E74B5" w:themeColor="accent5" w:themeShade="BF"/>
      <w:lang w:eastAsia="es-ES"/>
    </w:rPr>
  </w:style>
  <w:style w:type="character" w:styleId="Hipervnculo">
    <w:name w:val="Hyperlink"/>
    <w:uiPriority w:val="99"/>
    <w:unhideWhenUsed/>
    <w:rsid w:val="00D02987"/>
    <w:rPr>
      <w:color w:val="0563C1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564FA"/>
    <w:rPr>
      <w:color w:val="605E5C"/>
      <w:shd w:val="clear" w:color="auto" w:fill="E1DFDD"/>
    </w:rPr>
  </w:style>
  <w:style w:type="paragraph" w:customStyle="1" w:styleId="Default">
    <w:name w:val="Default"/>
    <w:rsid w:val="000F5FBE"/>
    <w:pPr>
      <w:autoSpaceDE w:val="0"/>
      <w:autoSpaceDN w:val="0"/>
      <w:adjustRightInd w:val="0"/>
    </w:pPr>
    <w:rPr>
      <w:rFonts w:ascii="Tahoma" w:eastAsia="Calibri" w:hAnsi="Tahoma" w:cs="Tahoma"/>
      <w:color w:val="000000"/>
    </w:rPr>
  </w:style>
  <w:style w:type="character" w:styleId="Refdecomentario">
    <w:name w:val="annotation reference"/>
    <w:basedOn w:val="Fuentedeprrafopredeter"/>
    <w:uiPriority w:val="99"/>
    <w:semiHidden/>
    <w:unhideWhenUsed/>
    <w:rsid w:val="00F662D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662D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662D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662D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662D6"/>
    <w:rPr>
      <w:b/>
      <w:bCs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B727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B727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B7279"/>
    <w:rPr>
      <w:vertAlign w:val="superscript"/>
    </w:rPr>
  </w:style>
  <w:style w:type="paragraph" w:styleId="TtuloTDC">
    <w:name w:val="TOC Heading"/>
    <w:basedOn w:val="Ttulo1"/>
    <w:next w:val="Normal"/>
    <w:uiPriority w:val="39"/>
    <w:unhideWhenUsed/>
    <w:qFormat/>
    <w:rsid w:val="002227E9"/>
    <w:pPr>
      <w:keepLines/>
      <w:spacing w:before="240" w:line="259" w:lineRule="auto"/>
      <w:outlineLvl w:val="9"/>
    </w:pPr>
    <w:rPr>
      <w:rFonts w:eastAsiaTheme="majorEastAsia" w:cstheme="majorBidi"/>
      <w:bCs w:val="0"/>
      <w:color w:val="2F5496" w:themeColor="accent1" w:themeShade="BF"/>
      <w:sz w:val="32"/>
      <w:szCs w:val="32"/>
      <w:lang w:eastAsia="es-CL"/>
    </w:rPr>
  </w:style>
  <w:style w:type="paragraph" w:styleId="TDC2">
    <w:name w:val="toc 2"/>
    <w:basedOn w:val="Normal"/>
    <w:next w:val="Normal"/>
    <w:autoRedefine/>
    <w:uiPriority w:val="39"/>
    <w:unhideWhenUsed/>
    <w:rsid w:val="002227E9"/>
    <w:pPr>
      <w:spacing w:after="100"/>
      <w:ind w:left="240"/>
    </w:pPr>
  </w:style>
  <w:style w:type="paragraph" w:customStyle="1" w:styleId="TableParagraph">
    <w:name w:val="Table Paragraph"/>
    <w:basedOn w:val="Normal"/>
    <w:uiPriority w:val="1"/>
    <w:qFormat/>
    <w:rsid w:val="00771011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s-ES" w:bidi="es-ES"/>
    </w:rPr>
  </w:style>
  <w:style w:type="paragraph" w:customStyle="1" w:styleId="xmsonormal">
    <w:name w:val="x_msonormal"/>
    <w:basedOn w:val="Normal"/>
    <w:rsid w:val="00771011"/>
    <w:rPr>
      <w:rFonts w:ascii="Calibri" w:hAnsi="Calibri" w:cs="Calibri"/>
      <w:sz w:val="22"/>
      <w:szCs w:val="22"/>
      <w:lang w:eastAsia="es-CL"/>
    </w:rPr>
  </w:style>
  <w:style w:type="table" w:customStyle="1" w:styleId="TableNormal">
    <w:name w:val="Table Normal"/>
    <w:uiPriority w:val="2"/>
    <w:semiHidden/>
    <w:qFormat/>
    <w:rsid w:val="00771011"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nespaciado">
    <w:name w:val="No Spacing"/>
    <w:uiPriority w:val="1"/>
    <w:qFormat/>
    <w:rsid w:val="00A36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7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2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4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19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54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0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7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40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7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2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1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7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6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8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8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49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3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8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425E85D-35C1-4A49-9DB4-7D709ABEA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Andrés Vega Stuardo</dc:creator>
  <cp:keywords/>
  <dc:description/>
  <cp:lastModifiedBy>Rosalía Pasmay</cp:lastModifiedBy>
  <cp:revision>3</cp:revision>
  <cp:lastPrinted>2023-10-06T16:01:00Z</cp:lastPrinted>
  <dcterms:created xsi:type="dcterms:W3CDTF">2023-10-06T16:00:00Z</dcterms:created>
  <dcterms:modified xsi:type="dcterms:W3CDTF">2023-10-06T16:01:00Z</dcterms:modified>
</cp:coreProperties>
</file>